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67B994" w14:paraId="2C078E63" wp14:textId="15D23CDB">
      <w:pPr>
        <w:spacing w:line="240" w:lineRule="auto"/>
        <w:rPr>
          <w:rFonts w:ascii="Calibri" w:hAnsi="Calibri" w:eastAsia="Calibri" w:cs="Calibri" w:asciiTheme="minorAscii" w:hAnsiTheme="minorAscii" w:eastAsiaTheme="minorAscii" w:cstheme="minorAscii"/>
          <w:b w:val="1"/>
          <w:bCs w:val="1"/>
          <w:sz w:val="22"/>
          <w:szCs w:val="22"/>
        </w:rPr>
      </w:pPr>
      <w:bookmarkStart w:name="_GoBack" w:id="0"/>
      <w:bookmarkEnd w:id="0"/>
      <w:r w:rsidRPr="4A67B994" w:rsidR="29CD5F99">
        <w:rPr>
          <w:rFonts w:ascii="Calibri" w:hAnsi="Calibri" w:eastAsia="Calibri" w:cs="Calibri" w:asciiTheme="minorAscii" w:hAnsiTheme="minorAscii" w:eastAsiaTheme="minorAscii" w:cstheme="minorAscii"/>
          <w:b w:val="1"/>
          <w:bCs w:val="1"/>
          <w:sz w:val="22"/>
          <w:szCs w:val="22"/>
        </w:rPr>
        <w:t xml:space="preserve">2021 Professional Development Survey Infographics </w:t>
      </w:r>
      <w:r w:rsidRPr="4A67B994" w:rsidR="31BF4921">
        <w:rPr>
          <w:rFonts w:ascii="Calibri" w:hAnsi="Calibri" w:eastAsia="Calibri" w:cs="Calibri" w:asciiTheme="minorAscii" w:hAnsiTheme="minorAscii" w:eastAsiaTheme="minorAscii" w:cstheme="minorAscii"/>
          <w:b w:val="1"/>
          <w:bCs w:val="1"/>
          <w:sz w:val="22"/>
          <w:szCs w:val="22"/>
        </w:rPr>
        <w:t>Descriptive T</w:t>
      </w:r>
      <w:r w:rsidRPr="4A67B994" w:rsidR="28318F38">
        <w:rPr>
          <w:rFonts w:ascii="Calibri" w:hAnsi="Calibri" w:eastAsia="Calibri" w:cs="Calibri" w:asciiTheme="minorAscii" w:hAnsiTheme="minorAscii" w:eastAsiaTheme="minorAscii" w:cstheme="minorAscii"/>
          <w:b w:val="1"/>
          <w:bCs w:val="1"/>
          <w:sz w:val="22"/>
          <w:szCs w:val="22"/>
        </w:rPr>
        <w:t>ex</w:t>
      </w:r>
      <w:r w:rsidRPr="4A67B994" w:rsidR="31BF4921">
        <w:rPr>
          <w:rFonts w:ascii="Calibri" w:hAnsi="Calibri" w:eastAsia="Calibri" w:cs="Calibri" w:asciiTheme="minorAscii" w:hAnsiTheme="minorAscii" w:eastAsiaTheme="minorAscii" w:cstheme="minorAscii"/>
          <w:b w:val="1"/>
          <w:bCs w:val="1"/>
          <w:sz w:val="22"/>
          <w:szCs w:val="22"/>
        </w:rPr>
        <w:t>t:</w:t>
      </w:r>
    </w:p>
    <w:p w:rsidR="5F4DB5A1" w:rsidP="4A67B994" w:rsidRDefault="5F4DB5A1" w14:paraId="32F3229C" w14:textId="1EF63B72">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4A67B994" w:rsidR="5F4DB5A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[ID: Deaf Spotlight 2021 </w:t>
      </w:r>
      <w:r w:rsidRPr="4A67B994" w:rsidR="5F4DB5A1">
        <w:rPr>
          <w:rFonts w:ascii="Calibri" w:hAnsi="Calibri" w:eastAsia="Calibri" w:cs="Calibri" w:asciiTheme="minorAscii" w:hAnsiTheme="minorAscii" w:eastAsiaTheme="minorAscii" w:cstheme="minorAscii"/>
          <w:sz w:val="22"/>
          <w:szCs w:val="22"/>
        </w:rPr>
        <w:t>Professional Development Survey Infographics</w:t>
      </w:r>
      <w:r w:rsidRPr="4A67B994" w:rsidR="5F4DB5A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12 pages with a mixture of text and graphic illustrations in multiple colors, against a black background. The title page </w:t>
      </w:r>
      <w:r w:rsidRPr="4A67B994" w:rsidR="17EA5AA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shows</w:t>
      </w:r>
      <w:r w:rsidRPr="4A67B994" w:rsidR="34AA865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several squares in different colors – blue, green, gray, red, white, purple and yellow</w:t>
      </w:r>
      <w:r w:rsidRPr="4A67B994" w:rsidR="0E1A94A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on top</w:t>
      </w:r>
      <w:r w:rsidRPr="4A67B994" w:rsidR="34AA865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r w:rsidRPr="4A67B994" w:rsidR="4CBF79D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4A67B994" w:rsidR="34AA865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The red square has white text</w:t>
      </w:r>
      <w:r w:rsidRPr="4A67B994" w:rsidR="05FEFC8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4A67B994" w:rsidR="34AA865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4A67B994" w:rsidR="1988DAB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r w:rsidRPr="4A67B994" w:rsidR="34AA865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20</w:t>
      </w:r>
      <w:r w:rsidRPr="4A67B994" w:rsidR="0736EB2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21.” The</w:t>
      </w:r>
      <w:r w:rsidRPr="4A67B994" w:rsidR="34AA865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white square </w:t>
      </w:r>
      <w:r w:rsidRPr="4A67B994" w:rsidR="62D74DD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has </w:t>
      </w:r>
      <w:r w:rsidRPr="4A67B994" w:rsidR="34AA865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black text</w:t>
      </w:r>
      <w:r w:rsidRPr="4A67B994" w:rsidR="057ACA6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 “Professional Development Survey Infographics</w:t>
      </w:r>
      <w:r w:rsidRPr="4A67B994" w:rsidR="506E8E6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r w:rsidRPr="4A67B994" w:rsidR="057ACA6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r w:rsidRPr="4A67B994" w:rsidR="040A985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Deaf Spotlight logo is in the purple square.</w:t>
      </w:r>
      <w:r w:rsidRPr="4A67B994" w:rsidR="183E820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On the bottom, in small print is the website: “deafspotlight.org”. Below that is a row of social media icons for Facebook, Instagram, and Twitter. Under that is a letter icon for email, with text next to it: </w:t>
      </w:r>
      <w:hyperlink r:id="R9017bcddd828403e">
        <w:r w:rsidRPr="4A67B994" w:rsidR="15DFB28D">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info@deafspotlight.org</w:t>
        </w:r>
      </w:hyperlink>
      <w:r w:rsidRPr="4A67B994" w:rsidR="183E820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p>
    <w:p w:rsidR="4A67B994" w:rsidP="4A67B994" w:rsidRDefault="4A67B994" w14:paraId="48557C45" w14:textId="01D8880D">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p>
    <w:p w:rsidR="44A3E1BF" w:rsidP="4A67B994" w:rsidRDefault="44A3E1BF" w14:paraId="4249D014" w14:textId="4F7CC008">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4A67B994"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White Text: </w:t>
      </w:r>
    </w:p>
    <w:p w:rsidR="44A3E1BF" w:rsidP="4A67B994" w:rsidRDefault="44A3E1BF" w14:paraId="47B62E9F" w14:textId="5F11127D">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4A67B994"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Mission</w:t>
      </w:r>
      <w:r>
        <w:br/>
      </w:r>
      <w:r w:rsidRPr="4A67B994"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To inspire and showcase Deaf Culture and Sign Languages through the arts. </w:t>
      </w:r>
    </w:p>
    <w:p w:rsidR="44A3E1BF" w:rsidP="4A67B994" w:rsidRDefault="44A3E1BF" w14:paraId="55E5C5FA" w14:textId="58B41FB0">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4A67B994"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w:t>
      </w:r>
      <w:r w:rsidRPr="4A67B994" w:rsidR="79C2F82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n orange line </w:t>
      </w:r>
      <w:r w:rsidRPr="4A67B994" w:rsidR="65E2978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divides the text into two sections. </w:t>
      </w:r>
    </w:p>
    <w:p w:rsidR="44A3E1BF" w:rsidP="774BFC61" w:rsidRDefault="44A3E1BF" w14:paraId="08C7593E" w14:textId="59BD7FA9">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774BFC61"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White text: Deaf Spotlight wants to collect data to support the future generations of underrepresented artists. This will be an annual effort to understand, to support and to create more equitable opportunities for Deaf, </w:t>
      </w:r>
      <w:r w:rsidRPr="774BFC61"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DeafBlind</w:t>
      </w:r>
      <w:r w:rsidRPr="774BFC61"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774BFC61"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DeafDisabled</w:t>
      </w:r>
      <w:r w:rsidRPr="774BFC61"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and Hard of Hearing artists and creatives to succeed in their respective careers and </w:t>
      </w:r>
      <w:r w:rsidRPr="774BFC61" w:rsidR="6BA9CC7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industries</w:t>
      </w:r>
      <w:r w:rsidRPr="774BFC61" w:rsidR="44A3E1B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across</w:t>
      </w:r>
      <w:r w:rsidRPr="774BFC61" w:rsidR="3304495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774BFC61" w:rsidR="3376EF0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North America</w:t>
      </w:r>
      <w:r w:rsidRPr="774BFC61" w:rsidR="3304495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6D9E599B" w:rsidP="4A67B994" w:rsidRDefault="6D9E599B" w14:paraId="64F48958" w14:textId="63307A62">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4A67B994" w:rsidR="6D9E599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Thank you, everyone, who </w:t>
      </w:r>
      <w:r w:rsidRPr="4A67B994" w:rsidR="6D9E599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participated</w:t>
      </w:r>
      <w:r w:rsidRPr="4A67B994" w:rsidR="6D9E599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in this first survey. If any questions, please contact </w:t>
      </w:r>
      <w:hyperlink r:id="R739c3a5c1c4c467f">
        <w:r w:rsidRPr="4A67B994" w:rsidR="6D9E599B">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info@deafspotlight.org</w:t>
        </w:r>
      </w:hyperlink>
      <w:r w:rsidRPr="4A67B994" w:rsidR="6D9E599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0B6AD5AF" w:rsidP="4A67B994" w:rsidRDefault="0B6AD5AF" w14:paraId="6E5F93BC" w14:textId="02AA6A28">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4A67B994" w:rsidR="0B6AD5A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Black text “76 responses” is in a white box</w:t>
      </w:r>
      <w:r w:rsidRPr="4A67B994" w:rsidR="2CA314D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4A67B994" w:rsidR="2CA314D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underneath</w:t>
      </w:r>
      <w:r w:rsidRPr="4A67B994" w:rsidR="2CA314D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the text</w:t>
      </w:r>
      <w:r w:rsidRPr="4A67B994" w:rsidR="0A2CDCD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r w:rsidRPr="4A67B994" w:rsidR="7724C89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t>
      </w:r>
    </w:p>
    <w:p w:rsidR="4A67B994" w:rsidP="4A67B994" w:rsidRDefault="4A67B994" w14:paraId="132D289C" w14:textId="6F2B2117">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p>
    <w:p w:rsidR="7AA97A6C" w:rsidP="4A67B994" w:rsidRDefault="7AA97A6C" w14:paraId="5FEED396" w14:textId="3EFB3B5E">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7AA97A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[Page 2</w:t>
      </w:r>
      <w:r w:rsidRPr="4A67B994" w:rsidR="027C8903">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7AA97A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600490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The page is divided into two sections</w:t>
      </w:r>
      <w:r w:rsidRPr="4A67B994" w:rsidR="600490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Each section has a white box with black text</w:t>
      </w:r>
      <w:r w:rsidRPr="4A67B994" w:rsidR="5714C9D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on top</w:t>
      </w:r>
      <w:r w:rsidRPr="4A67B994" w:rsidR="600490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showing the questions asked</w:t>
      </w:r>
      <w:r w:rsidRPr="4A67B994" w:rsidR="4D63601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from the survey</w:t>
      </w:r>
      <w:r w:rsidRPr="4A67B994" w:rsidR="600490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510102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510102F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a white box with “1” in black text.</w:t>
      </w:r>
    </w:p>
    <w:p w:rsidR="4A67B994" w:rsidP="4A67B994" w:rsidRDefault="4A67B994" w14:paraId="60EA056C" w14:textId="3F2AE5A1">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6004906C" w:rsidP="4A67B994" w:rsidRDefault="6004906C" w14:paraId="1B5513E8" w14:textId="24AE3F51">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600490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w:t>
      </w:r>
      <w:r w:rsidRPr="4A67B994" w:rsidR="43652443">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op</w:t>
      </w:r>
      <w:r w:rsidRPr="4A67B994" w:rsidR="600490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section: “Where do you live?” A</w:t>
      </w:r>
      <w:r w:rsidRPr="4A67B994" w:rsidR="142AE62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 image of United States and Canada are broken up to show each state and providence individually. S</w:t>
      </w:r>
      <w:r w:rsidRPr="4A67B994" w:rsidR="65D557F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everal </w:t>
      </w:r>
      <w:r w:rsidRPr="4A67B994" w:rsidR="142AE62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states and providences are colored</w:t>
      </w:r>
      <w:r w:rsidRPr="4A67B994" w:rsidR="4AB5209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27493FDB" w:rsidP="4A67B994" w:rsidRDefault="27493FDB" w14:paraId="5BC12291" w14:textId="57D3D4B1">
      <w:pPr>
        <w:pStyle w:val="ListParagraph"/>
        <w:numPr>
          <w:ilvl w:val="0"/>
          <w:numId w:val="38"/>
        </w:numPr>
        <w:spacing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Alberta</w:t>
      </w:r>
      <w:r w:rsidRPr="4A67B994" w:rsidR="30596B4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yellow</w:t>
      </w:r>
    </w:p>
    <w:p w:rsidR="27493FDB" w:rsidP="4A67B994" w:rsidRDefault="27493FDB" w14:paraId="635EE274" w14:textId="0BE20BDC">
      <w:pPr>
        <w:pStyle w:val="ListParagraph"/>
        <w:numPr>
          <w:ilvl w:val="0"/>
          <w:numId w:val="38"/>
        </w:numPr>
        <w:spacing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Ontario</w:t>
      </w:r>
      <w:r w:rsidRPr="4A67B994" w:rsidR="31C1C76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red</w:t>
      </w:r>
    </w:p>
    <w:p w:rsidR="27493FDB" w:rsidP="4A67B994" w:rsidRDefault="27493FDB" w14:paraId="16286F79" w14:textId="672D5A6A">
      <w:pPr>
        <w:pStyle w:val="ListParagraph"/>
        <w:numPr>
          <w:ilvl w:val="0"/>
          <w:numId w:val="38"/>
        </w:numPr>
        <w:spacing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Washington</w:t>
      </w:r>
      <w:r w:rsidRPr="4A67B994" w:rsidR="25CCF74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dark green</w:t>
      </w:r>
    </w:p>
    <w:p w:rsidR="27493FDB" w:rsidP="4A67B994" w:rsidRDefault="27493FDB" w14:paraId="06D4EEDB" w14:textId="5C9A17D9">
      <w:pPr>
        <w:pStyle w:val="ListParagraph"/>
        <w:numPr>
          <w:ilvl w:val="0"/>
          <w:numId w:val="38"/>
        </w:numPr>
        <w:spacing w:line="240" w:lineRule="auto"/>
        <w:rPr>
          <w:b w:val="0"/>
          <w:bCs w:val="0"/>
          <w:i w:val="0"/>
          <w:iCs w:val="0"/>
          <w:noProof w:val="0"/>
          <w:sz w:val="22"/>
          <w:szCs w:val="22"/>
          <w:lang w:val="en-US"/>
        </w:rPr>
      </w:pP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Oregon</w:t>
      </w:r>
      <w:r w:rsidRPr="4A67B994" w:rsidR="6C54137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green</w:t>
      </w:r>
    </w:p>
    <w:p w:rsidR="27493FDB" w:rsidP="4A67B994" w:rsidRDefault="27493FDB" w14:paraId="6F0D3107" w14:textId="19C86F16">
      <w:pPr>
        <w:pStyle w:val="ListParagraph"/>
        <w:numPr>
          <w:ilvl w:val="0"/>
          <w:numId w:val="38"/>
        </w:numPr>
        <w:spacing w:line="240" w:lineRule="auto"/>
        <w:rPr>
          <w:b w:val="0"/>
          <w:bCs w:val="0"/>
          <w:i w:val="0"/>
          <w:iCs w:val="0"/>
          <w:noProof w:val="0"/>
          <w:sz w:val="22"/>
          <w:szCs w:val="22"/>
          <w:lang w:val="en-US"/>
        </w:rPr>
      </w:pP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California</w:t>
      </w:r>
      <w:r w:rsidRPr="4A67B994" w:rsidR="3F98EE6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46FCC9BA">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light</w:t>
      </w: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purple</w:t>
      </w:r>
    </w:p>
    <w:p w:rsidR="27493FDB" w:rsidP="4A67B994" w:rsidRDefault="27493FDB" w14:paraId="11C51D8B" w14:textId="53EA992B">
      <w:pPr>
        <w:pStyle w:val="ListParagraph"/>
        <w:numPr>
          <w:ilvl w:val="0"/>
          <w:numId w:val="38"/>
        </w:numPr>
        <w:spacing w:line="240" w:lineRule="auto"/>
        <w:rPr>
          <w:b w:val="0"/>
          <w:bCs w:val="0"/>
          <w:i w:val="0"/>
          <w:iCs w:val="0"/>
          <w:noProof w:val="0"/>
          <w:sz w:val="22"/>
          <w:szCs w:val="22"/>
          <w:lang w:val="en-US"/>
        </w:rPr>
      </w:pP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Idaho</w:t>
      </w:r>
      <w:r w:rsidRPr="4A67B994" w:rsidR="500E73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27493F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blue</w:t>
      </w:r>
    </w:p>
    <w:p w:rsidR="0F3B7CB1" w:rsidP="4A67B994" w:rsidRDefault="0F3B7CB1" w14:paraId="76766F7E" w14:textId="4375E569">
      <w:pPr>
        <w:pStyle w:val="ListParagraph"/>
        <w:numPr>
          <w:ilvl w:val="0"/>
          <w:numId w:val="38"/>
        </w:numPr>
        <w:spacing w:line="240" w:lineRule="auto"/>
        <w:rPr>
          <w:b w:val="0"/>
          <w:bCs w:val="0"/>
          <w:i w:val="0"/>
          <w:iCs w:val="0"/>
          <w:noProof w:val="0"/>
          <w:sz w:val="22"/>
          <w:szCs w:val="22"/>
          <w:lang w:val="en-US"/>
        </w:rPr>
      </w:pP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Utah</w:t>
      </w:r>
      <w:r w:rsidRPr="4A67B994" w:rsidR="4E847F9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2D2F16F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orang</w:t>
      </w:r>
      <w:r w:rsidRPr="4A67B994" w:rsidR="5A8D913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e</w:t>
      </w:r>
    </w:p>
    <w:p w:rsidR="0F3B7CB1" w:rsidP="4A67B994" w:rsidRDefault="0F3B7CB1" w14:paraId="2FA28264" w14:textId="4D6A0BC5">
      <w:pPr>
        <w:pStyle w:val="ListParagraph"/>
        <w:numPr>
          <w:ilvl w:val="0"/>
          <w:numId w:val="38"/>
        </w:numPr>
        <w:spacing w:line="240" w:lineRule="auto"/>
        <w:rPr>
          <w:b w:val="0"/>
          <w:bCs w:val="0"/>
          <w:i w:val="0"/>
          <w:iCs w:val="0"/>
          <w:noProof w:val="0"/>
          <w:sz w:val="22"/>
          <w:szCs w:val="22"/>
          <w:lang w:val="en-US"/>
        </w:rPr>
      </w:pP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Arizona</w:t>
      </w:r>
      <w:r w:rsidRPr="4A67B994" w:rsidR="579B396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orange-yellow</w:t>
      </w:r>
    </w:p>
    <w:p w:rsidR="0F3B7CB1" w:rsidP="4A67B994" w:rsidRDefault="0F3B7CB1" w14:paraId="3445FD49" w14:textId="3914C279">
      <w:pPr>
        <w:pStyle w:val="ListParagraph"/>
        <w:numPr>
          <w:ilvl w:val="0"/>
          <w:numId w:val="38"/>
        </w:numPr>
        <w:spacing w:line="240" w:lineRule="auto"/>
        <w:rPr>
          <w:b w:val="0"/>
          <w:bCs w:val="0"/>
          <w:i w:val="0"/>
          <w:iCs w:val="0"/>
          <w:noProof w:val="0"/>
          <w:sz w:val="22"/>
          <w:szCs w:val="22"/>
          <w:lang w:val="en-US"/>
        </w:rPr>
      </w:pP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Hawaii</w:t>
      </w:r>
      <w:r w:rsidRPr="4A67B994" w:rsidR="234BBC9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pink</w:t>
      </w:r>
    </w:p>
    <w:p w:rsidR="0F3B7CB1" w:rsidP="4A67B994" w:rsidRDefault="0F3B7CB1" w14:paraId="5DB262C6" w14:textId="31F26421">
      <w:pPr>
        <w:pStyle w:val="ListParagraph"/>
        <w:numPr>
          <w:ilvl w:val="0"/>
          <w:numId w:val="38"/>
        </w:numPr>
        <w:spacing w:line="240" w:lineRule="auto"/>
        <w:rPr>
          <w:b w:val="0"/>
          <w:bCs w:val="0"/>
          <w:i w:val="0"/>
          <w:iCs w:val="0"/>
          <w:noProof w:val="0"/>
          <w:sz w:val="22"/>
          <w:szCs w:val="22"/>
          <w:lang w:val="en-US"/>
        </w:rPr>
      </w:pP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Colorado</w:t>
      </w:r>
      <w:r w:rsidRPr="4A67B994" w:rsidR="7C1D1853">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blue-green</w:t>
      </w:r>
    </w:p>
    <w:p w:rsidR="0F3B7CB1" w:rsidP="4A67B994" w:rsidRDefault="0F3B7CB1" w14:paraId="6E8245A7" w14:textId="03A3D0A0">
      <w:pPr>
        <w:pStyle w:val="ListParagraph"/>
        <w:numPr>
          <w:ilvl w:val="0"/>
          <w:numId w:val="38"/>
        </w:numPr>
        <w:spacing w:line="240" w:lineRule="auto"/>
        <w:rPr>
          <w:b w:val="0"/>
          <w:bCs w:val="0"/>
          <w:i w:val="0"/>
          <w:iCs w:val="0"/>
          <w:noProof w:val="0"/>
          <w:sz w:val="22"/>
          <w:szCs w:val="22"/>
          <w:lang w:val="en-US"/>
        </w:rPr>
      </w:pP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Texas</w:t>
      </w:r>
      <w:r w:rsidRPr="4A67B994" w:rsidR="05B1B57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0F3B7C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dark orange</w:t>
      </w:r>
    </w:p>
    <w:p w:rsidR="7B996C35" w:rsidP="4A67B994" w:rsidRDefault="7B996C35" w14:paraId="7AB7111A" w14:textId="53B18CAE">
      <w:pPr>
        <w:pStyle w:val="ListParagraph"/>
        <w:numPr>
          <w:ilvl w:val="0"/>
          <w:numId w:val="38"/>
        </w:numPr>
        <w:spacing w:line="240" w:lineRule="auto"/>
        <w:rPr>
          <w:b w:val="0"/>
          <w:bCs w:val="0"/>
          <w:i w:val="0"/>
          <w:iCs w:val="0"/>
          <w:noProof w:val="0"/>
          <w:sz w:val="22"/>
          <w:szCs w:val="22"/>
          <w:lang w:val="en-US"/>
        </w:rPr>
      </w:pP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Minnesota</w:t>
      </w:r>
      <w:r w:rsidRPr="4A67B994" w:rsidR="0FABDD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light green</w:t>
      </w:r>
    </w:p>
    <w:p w:rsidR="7B996C35" w:rsidP="4A67B994" w:rsidRDefault="7B996C35" w14:paraId="669A8EED" w14:textId="7B8E61DD">
      <w:pPr>
        <w:pStyle w:val="ListParagraph"/>
        <w:numPr>
          <w:ilvl w:val="0"/>
          <w:numId w:val="38"/>
        </w:numPr>
        <w:spacing w:line="240" w:lineRule="auto"/>
        <w:rPr>
          <w:b w:val="0"/>
          <w:bCs w:val="0"/>
          <w:i w:val="0"/>
          <w:iCs w:val="0"/>
          <w:noProof w:val="0"/>
          <w:sz w:val="22"/>
          <w:szCs w:val="22"/>
          <w:lang w:val="en-US"/>
        </w:rPr>
      </w:pP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Illinois</w:t>
      </w:r>
      <w:r w:rsidRPr="4A67B994" w:rsidR="7444A85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yellow</w:t>
      </w:r>
    </w:p>
    <w:p w:rsidR="7B996C35" w:rsidP="4A67B994" w:rsidRDefault="7B996C35" w14:paraId="1A4603B9" w14:textId="3DDDA947">
      <w:pPr>
        <w:pStyle w:val="ListParagraph"/>
        <w:numPr>
          <w:ilvl w:val="0"/>
          <w:numId w:val="38"/>
        </w:numPr>
        <w:spacing w:line="240" w:lineRule="auto"/>
        <w:rPr>
          <w:b w:val="0"/>
          <w:bCs w:val="0"/>
          <w:i w:val="0"/>
          <w:iCs w:val="0"/>
          <w:noProof w:val="0"/>
          <w:sz w:val="22"/>
          <w:szCs w:val="22"/>
          <w:lang w:val="en-US"/>
        </w:rPr>
      </w:pP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Michigan</w:t>
      </w:r>
      <w:r w:rsidRPr="4A67B994" w:rsidR="019AF16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teal</w:t>
      </w:r>
    </w:p>
    <w:p w:rsidR="7B996C35" w:rsidP="4A67B994" w:rsidRDefault="7B996C35" w14:paraId="278366F8" w14:textId="6833070B">
      <w:pPr>
        <w:pStyle w:val="ListParagraph"/>
        <w:numPr>
          <w:ilvl w:val="0"/>
          <w:numId w:val="38"/>
        </w:numPr>
        <w:spacing w:line="240" w:lineRule="auto"/>
        <w:rPr>
          <w:b w:val="0"/>
          <w:bCs w:val="0"/>
          <w:i w:val="0"/>
          <w:iCs w:val="0"/>
          <w:noProof w:val="0"/>
          <w:sz w:val="22"/>
          <w:szCs w:val="22"/>
          <w:lang w:val="en-US"/>
        </w:rPr>
      </w:pP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Indiana</w:t>
      </w:r>
      <w:r w:rsidRPr="4A67B994" w:rsidR="2350E6C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dark purple</w:t>
      </w:r>
      <w:r w:rsidRPr="4A67B994" w:rsidR="0682E56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682E564" w:rsidP="4A67B994" w:rsidRDefault="0682E564" w14:paraId="168B8C83" w14:textId="4493849D">
      <w:pPr>
        <w:pStyle w:val="ListParagraph"/>
        <w:numPr>
          <w:ilvl w:val="0"/>
          <w:numId w:val="38"/>
        </w:numPr>
        <w:spacing w:line="240" w:lineRule="auto"/>
        <w:rPr>
          <w:b w:val="0"/>
          <w:bCs w:val="0"/>
          <w:i w:val="0"/>
          <w:iCs w:val="0"/>
          <w:noProof w:val="0"/>
          <w:sz w:val="22"/>
          <w:szCs w:val="22"/>
          <w:lang w:val="en-US"/>
        </w:rPr>
      </w:pPr>
      <w:r w:rsidRPr="4A67B994" w:rsidR="0682E56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w:t>
      </w: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lorida</w:t>
      </w:r>
      <w:r w:rsidRPr="4A67B994" w:rsidR="345E1B3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b</w:t>
      </w: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rown</w:t>
      </w:r>
    </w:p>
    <w:p w:rsidR="7B996C35" w:rsidP="4A67B994" w:rsidRDefault="7B996C35" w14:paraId="044ED9AA" w14:textId="1240AFF2">
      <w:pPr>
        <w:pStyle w:val="ListParagraph"/>
        <w:numPr>
          <w:ilvl w:val="0"/>
          <w:numId w:val="38"/>
        </w:numPr>
        <w:spacing w:line="240" w:lineRule="auto"/>
        <w:rPr>
          <w:b w:val="0"/>
          <w:bCs w:val="0"/>
          <w:i w:val="0"/>
          <w:iCs w:val="0"/>
          <w:noProof w:val="0"/>
          <w:sz w:val="22"/>
          <w:szCs w:val="22"/>
          <w:lang w:val="en-US"/>
        </w:rPr>
      </w:pPr>
      <w:r w:rsidRPr="4A67B994" w:rsidR="7B996C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Ohio</w:t>
      </w:r>
      <w:r w:rsidRPr="4A67B994" w:rsidR="72591D7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4CDF2DF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red-orange</w:t>
      </w:r>
    </w:p>
    <w:p w:rsidR="4CDF2DFC" w:rsidP="4A67B994" w:rsidRDefault="4CDF2DFC" w14:paraId="5D54E5AD" w14:textId="4F25E778">
      <w:pPr>
        <w:pStyle w:val="ListParagraph"/>
        <w:numPr>
          <w:ilvl w:val="0"/>
          <w:numId w:val="38"/>
        </w:numPr>
        <w:spacing w:line="240" w:lineRule="auto"/>
        <w:rPr>
          <w:b w:val="0"/>
          <w:bCs w:val="0"/>
          <w:i w:val="0"/>
          <w:iCs w:val="0"/>
          <w:noProof w:val="0"/>
          <w:sz w:val="22"/>
          <w:szCs w:val="22"/>
          <w:lang w:val="en-US"/>
        </w:rPr>
      </w:pPr>
      <w:r w:rsidRPr="4A67B994" w:rsidR="4CDF2DF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New York</w:t>
      </w:r>
      <w:r w:rsidRPr="4A67B994" w:rsidR="7EA8F4B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4CDF2DF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dark yellow</w:t>
      </w:r>
    </w:p>
    <w:p w:rsidR="4CDF2DFC" w:rsidP="4A67B994" w:rsidRDefault="4CDF2DFC" w14:paraId="01A4786F" w14:textId="5AEFBFDD">
      <w:pPr>
        <w:pStyle w:val="ListParagraph"/>
        <w:numPr>
          <w:ilvl w:val="0"/>
          <w:numId w:val="38"/>
        </w:numPr>
        <w:spacing w:line="240" w:lineRule="auto"/>
        <w:rPr>
          <w:b w:val="0"/>
          <w:bCs w:val="0"/>
          <w:i w:val="0"/>
          <w:iCs w:val="0"/>
          <w:noProof w:val="0"/>
          <w:sz w:val="22"/>
          <w:szCs w:val="22"/>
          <w:lang w:val="en-US"/>
        </w:rPr>
      </w:pPr>
      <w:r w:rsidRPr="4A67B994" w:rsidR="4CDF2DF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Pennsylvania</w:t>
      </w:r>
      <w:r w:rsidRPr="4A67B994" w:rsidR="2D1CCA7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4CDF2DF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maroon</w:t>
      </w:r>
    </w:p>
    <w:p w:rsidR="4CDF2DFC" w:rsidP="4A67B994" w:rsidRDefault="4CDF2DFC" w14:paraId="57D5E466" w14:textId="0A788DB7">
      <w:pPr>
        <w:pStyle w:val="ListParagraph"/>
        <w:numPr>
          <w:ilvl w:val="0"/>
          <w:numId w:val="38"/>
        </w:numPr>
        <w:spacing w:line="240" w:lineRule="auto"/>
        <w:rPr>
          <w:b w:val="0"/>
          <w:bCs w:val="0"/>
          <w:i w:val="0"/>
          <w:iCs w:val="0"/>
          <w:noProof w:val="0"/>
          <w:sz w:val="22"/>
          <w:szCs w:val="22"/>
          <w:lang w:val="en-US"/>
        </w:rPr>
      </w:pPr>
      <w:r w:rsidRPr="4A67B994" w:rsidR="4CDF2DF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Massachusetts</w:t>
      </w:r>
      <w:r w:rsidRPr="4A67B994" w:rsidR="28EA702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4CDF2DF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purple</w:t>
      </w:r>
    </w:p>
    <w:p w:rsidR="1170E9D2" w:rsidP="4A67B994" w:rsidRDefault="1170E9D2" w14:paraId="14DDCD3C" w14:textId="2DB0FFEB">
      <w:pPr>
        <w:pStyle w:val="ListParagraph"/>
        <w:numPr>
          <w:ilvl w:val="0"/>
          <w:numId w:val="38"/>
        </w:numPr>
        <w:spacing w:line="240" w:lineRule="auto"/>
        <w:rPr>
          <w:b w:val="0"/>
          <w:bCs w:val="0"/>
          <w:i w:val="0"/>
          <w:iCs w:val="0"/>
          <w:noProof w:val="0"/>
          <w:sz w:val="22"/>
          <w:szCs w:val="22"/>
          <w:lang w:val="en-US"/>
        </w:rPr>
      </w:pPr>
      <w:r w:rsidRPr="4A67B994" w:rsidR="1170E9D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New Jersey</w:t>
      </w:r>
      <w:r w:rsidRPr="4A67B994" w:rsidR="6EFE507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1170E9D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green</w:t>
      </w:r>
    </w:p>
    <w:p w:rsidR="1170E9D2" w:rsidP="774BFC61" w:rsidRDefault="1170E9D2" w14:paraId="48464266" w14:textId="1D341377">
      <w:pPr>
        <w:pStyle w:val="ListParagraph"/>
        <w:numPr>
          <w:ilvl w:val="0"/>
          <w:numId w:val="38"/>
        </w:numPr>
        <w:spacing w:line="240" w:lineRule="auto"/>
        <w:rPr>
          <w:b w:val="0"/>
          <w:bCs w:val="0"/>
          <w:i w:val="0"/>
          <w:iCs w:val="0"/>
          <w:noProof w:val="0"/>
          <w:sz w:val="22"/>
          <w:szCs w:val="22"/>
          <w:lang w:val="en-US"/>
        </w:rPr>
      </w:pPr>
      <w:r w:rsidRPr="774BFC61" w:rsidR="1170E9D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Maryland</w:t>
      </w:r>
      <w:r w:rsidRPr="774BFC61" w:rsidR="36C78950">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774BFC61" w:rsidR="1170E9D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orange</w:t>
      </w:r>
    </w:p>
    <w:p w:rsidR="6D1847E2" w:rsidP="774BFC61" w:rsidRDefault="6D1847E2" w14:paraId="27F0475E" w14:textId="13EE4281">
      <w:pPr>
        <w:pStyle w:val="ListParagraph"/>
        <w:numPr>
          <w:ilvl w:val="0"/>
          <w:numId w:val="38"/>
        </w:numPr>
        <w:spacing w:line="240" w:lineRule="auto"/>
        <w:rPr>
          <w:b w:val="0"/>
          <w:bCs w:val="0"/>
          <w:i w:val="0"/>
          <w:iCs w:val="0"/>
          <w:noProof w:val="0"/>
          <w:sz w:val="22"/>
          <w:szCs w:val="22"/>
          <w:lang w:val="en-US"/>
        </w:rPr>
      </w:pPr>
      <w:r w:rsidRPr="774BFC61" w:rsidR="6D1847E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Vermont; red</w:t>
      </w:r>
    </w:p>
    <w:p w:rsidR="1170E9D2" w:rsidP="4A67B994" w:rsidRDefault="1170E9D2" w14:paraId="3FCFD205" w14:textId="2491DAE6">
      <w:pPr>
        <w:pStyle w:val="ListParagraph"/>
        <w:numPr>
          <w:ilvl w:val="0"/>
          <w:numId w:val="38"/>
        </w:numPr>
        <w:spacing w:line="240" w:lineRule="auto"/>
        <w:rPr>
          <w:b w:val="0"/>
          <w:bCs w:val="0"/>
          <w:i w:val="0"/>
          <w:iCs w:val="0"/>
          <w:noProof w:val="0"/>
          <w:sz w:val="22"/>
          <w:szCs w:val="22"/>
          <w:lang w:val="en-US"/>
        </w:rPr>
      </w:pPr>
      <w:r w:rsidRPr="4A67B994" w:rsidR="1170E9D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Washington, D.C.</w:t>
      </w:r>
      <w:r w:rsidRPr="4A67B994" w:rsidR="5D68EB7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1170E9D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red</w:t>
      </w:r>
    </w:p>
    <w:p w:rsidR="4A67B994" w:rsidP="4A67B994" w:rsidRDefault="4A67B994" w14:paraId="00EC87C5" w14:textId="652EBE9D">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054DAFCD" w:rsidP="4A67B994" w:rsidRDefault="054DAFCD" w14:paraId="1F92BF3E" w14:textId="56CA1F67">
      <w:pPr>
        <w:pStyle w:val="Normal"/>
        <w:spacing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054DAFC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w:t>
      </w:r>
      <w:r w:rsidRPr="4A67B994" w:rsidR="1170E9D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ottom section</w:t>
      </w:r>
      <w:r w:rsidRPr="4A67B994" w:rsidR="1676ABC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“How do you identify yourself in your career?”</w:t>
      </w:r>
      <w:r w:rsidRPr="4A67B994" w:rsidR="34151AB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1676ABC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Three</w:t>
      </w:r>
      <w:r w:rsidRPr="4A67B994" w:rsidR="569ED0D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57FF778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colored </w:t>
      </w:r>
      <w:r w:rsidRPr="4A67B994" w:rsidR="569ED0D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outlined</w:t>
      </w:r>
      <w:r w:rsidRPr="4A67B994" w:rsidR="1676ABC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circles with different percentages are shown</w:t>
      </w:r>
      <w:r w:rsidRPr="4A67B994" w:rsidR="543FEF8A">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in order from left to right</w:t>
      </w:r>
      <w:r w:rsidRPr="4A67B994" w:rsidR="47F50CAA">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above white boxes with black text</w:t>
      </w:r>
      <w:r w:rsidRPr="4A67B994" w:rsidR="1676ABC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26C5355B" w:rsidP="4A67B994" w:rsidRDefault="26C5355B" w14:paraId="652ACB1E" w14:textId="606D4075">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26C535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Emerging: 32</w:t>
      </w:r>
      <w:r w:rsidRPr="4A67B994" w:rsidR="0884C2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A67B994" w:rsidR="74202F9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 am in the early stage of my career</w:t>
      </w:r>
      <w:r w:rsidRPr="4A67B994" w:rsidR="4212A8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yellow</w:t>
      </w:r>
    </w:p>
    <w:p w:rsidR="26C5355B" w:rsidP="4A67B994" w:rsidRDefault="26C5355B" w14:paraId="3D460364" w14:textId="7429A33D">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26C535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Mid-Career: 49%</w:t>
      </w:r>
      <w:r w:rsidRPr="4A67B994" w:rsidR="44483F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329AD1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A67B994" w:rsidR="61F4D0A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 have received regional or national recognition for my work</w:t>
      </w:r>
      <w:r w:rsidRPr="4A67B994" w:rsidR="24C1A6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61F4D0A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070A79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blue</w:t>
      </w:r>
    </w:p>
    <w:p w:rsidR="26C5355B" w:rsidP="4A67B994" w:rsidRDefault="26C5355B" w14:paraId="28CCC717" w14:textId="700D9C73">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26C535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Established: 19%</w:t>
      </w:r>
      <w:r w:rsidRPr="4A67B994" w:rsidR="74D485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A67B994" w:rsidR="4D903DE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 have made a nationally or internationally recognized contribution to my arts discipline</w:t>
      </w:r>
      <w:r w:rsidRPr="4A67B994" w:rsidR="6070293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4D903DE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7D3344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green</w:t>
      </w:r>
      <w:r w:rsidRPr="4A67B994" w:rsidR="436C02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4A67B994" w:rsidP="4A67B994" w:rsidRDefault="4A67B994" w14:paraId="6CE19051" w14:textId="7A667D47">
      <w:pPr>
        <w:pStyle w:val="Normal"/>
        <w:spacing w:after="16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71C1852" w:rsidP="4A67B994" w:rsidRDefault="771C1852" w14:paraId="09D0A204" w14:textId="55FD6576">
      <w:pPr>
        <w:pStyle w:val="Normal"/>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771C18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[Page 3: </w:t>
      </w: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The page is divided into t</w:t>
      </w:r>
      <w:r w:rsidRPr="4A67B994" w:rsidR="12399A7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hree</w:t>
      </w: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sectio</w:t>
      </w: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ns</w:t>
      </w:r>
      <w:r w:rsidRPr="4A67B994" w:rsidR="51EA19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Each section has a white box with black text</w:t>
      </w:r>
      <w:r w:rsidRPr="4A67B994" w:rsidR="19927D6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on top,</w:t>
      </w: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showing the questions asked from the survey. </w:t>
      </w:r>
      <w:r w:rsidRPr="4A67B994" w:rsidR="1963BC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1963BC6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a white box with “2” in black text.</w:t>
      </w:r>
    </w:p>
    <w:p w:rsidR="4A67B994" w:rsidP="4A67B994" w:rsidRDefault="4A67B994" w14:paraId="6AE58F80" w14:textId="170E741F">
      <w:pPr>
        <w:pStyle w:val="Normal"/>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6F8111B7" w:rsidP="4A67B994" w:rsidRDefault="6F8111B7" w14:paraId="5116A5BB" w14:textId="08E23680">
      <w:pPr>
        <w:pStyle w:val="Normal"/>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w:t>
      </w:r>
      <w:r w:rsidRPr="4A67B994" w:rsidR="508A716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op </w:t>
      </w: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section: “How long have you been a practicing artist?”  Five </w:t>
      </w:r>
      <w:r w:rsidRPr="4A67B994" w:rsidR="53D478B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colored </w:t>
      </w:r>
      <w:r w:rsidRPr="4A67B994" w:rsidR="479FA09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outlined circles</w:t>
      </w:r>
      <w:r w:rsidRPr="4A67B994" w:rsidR="5388D80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are listed from the top left to bottom left</w:t>
      </w:r>
      <w:r w:rsidRPr="4A67B994" w:rsidR="447371E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with white text</w:t>
      </w:r>
      <w:r w:rsidRPr="4A67B994" w:rsidR="552BB31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for years</w:t>
      </w:r>
      <w:r w:rsidRPr="4A67B994" w:rsidR="447371E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447371E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in co</w:t>
      </w:r>
      <w:r w:rsidRPr="4A67B994" w:rsidR="447371E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lored boxes underneath</w:t>
      </w:r>
      <w:r w:rsidRPr="4A67B994" w:rsidR="6F8111B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53598597" w:rsidP="4A67B994" w:rsidRDefault="53598597" w14:paraId="64C52BAC" w14:textId="17BBE6AE">
      <w:pPr>
        <w:pStyle w:val="ListParagraph"/>
        <w:numPr>
          <w:ilvl w:val="0"/>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35985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1-5 years | 20</w:t>
      </w:r>
      <w:r w:rsidRPr="4A67B994" w:rsidR="36757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166DDB4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A67B994" w:rsidR="36757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yellow</w:t>
      </w:r>
    </w:p>
    <w:p w:rsidR="53598597" w:rsidP="4A67B994" w:rsidRDefault="53598597" w14:paraId="75E5960D" w14:textId="085A12F0">
      <w:pPr>
        <w:pStyle w:val="ListParagraph"/>
        <w:numPr>
          <w:ilvl w:val="0"/>
          <w:numId w:val="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35985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6-10 years | 19%</w:t>
      </w:r>
      <w:r w:rsidRPr="4A67B994" w:rsidR="6D13CE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2E6A1C8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green</w:t>
      </w:r>
      <w:r w:rsidRPr="4A67B994" w:rsidR="1EB00C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53598597" w:rsidP="4A67B994" w:rsidRDefault="53598597" w14:paraId="0034C72E" w14:textId="78E66369">
      <w:pPr>
        <w:pStyle w:val="ListParagraph"/>
        <w:numPr>
          <w:ilvl w:val="0"/>
          <w:numId w:val="6"/>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35985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11-20 years | 27</w:t>
      </w:r>
      <w:r w:rsidRPr="4A67B994" w:rsidR="42EC5AB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blue</w:t>
      </w:r>
      <w:r w:rsidRPr="4A67B994" w:rsidR="01AD0C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53598597" w:rsidP="4A67B994" w:rsidRDefault="53598597" w14:paraId="15867719" w14:textId="0C9EC25B">
      <w:pPr>
        <w:pStyle w:val="ListParagraph"/>
        <w:numPr>
          <w:ilvl w:val="0"/>
          <w:numId w:val="7"/>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35985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21-30 years | 20 %</w:t>
      </w:r>
      <w:r w:rsidRPr="4A67B994" w:rsidR="33935A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purple</w:t>
      </w:r>
    </w:p>
    <w:p w:rsidR="53598597" w:rsidP="4A67B994" w:rsidRDefault="53598597" w14:paraId="5C3CFE90" w14:textId="2366A895">
      <w:pPr>
        <w:pStyle w:val="ListParagraph"/>
        <w:numPr>
          <w:ilvl w:val="0"/>
          <w:numId w:val="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35985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40+ years | 14%</w:t>
      </w:r>
      <w:r w:rsidRPr="4A67B994" w:rsidR="10544C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orange</w:t>
      </w:r>
    </w:p>
    <w:p w:rsidR="4A67B994" w:rsidP="4A67B994" w:rsidRDefault="4A67B994" w14:paraId="7DEE5215" w14:textId="1114743E">
      <w:pPr>
        <w:pStyle w:val="Normal"/>
        <w:spacing w:after="16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F48BB6F" w:rsidP="4A67B994" w:rsidRDefault="5F48BB6F" w14:paraId="1A872021" w14:textId="56CC67F6">
      <w:p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F48BB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Middle section: “What is the highest degree or level of education you have completed?” </w:t>
      </w:r>
      <w:r w:rsidRPr="4A67B994" w:rsidR="3D2064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Six</w:t>
      </w:r>
      <w:r w:rsidRPr="4A67B994" w:rsidR="1F9F06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white circles with percentage </w:t>
      </w:r>
      <w:r w:rsidRPr="4A67B994" w:rsidR="05580F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w:t>
      </w:r>
      <w:r w:rsidRPr="4A67B994" w:rsidR="1F9F06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colored text next to</w:t>
      </w:r>
      <w:r w:rsidRPr="4A67B994" w:rsidR="3D2064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A67B994" w:rsidR="3D2064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colored boxes</w:t>
      </w:r>
      <w:r w:rsidRPr="4A67B994" w:rsidR="6114F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with </w:t>
      </w:r>
      <w:r w:rsidRPr="4A67B994" w:rsidR="3D2064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white text are listed in two columns of threes. </w:t>
      </w:r>
    </w:p>
    <w:p w:rsidR="5184F7AD" w:rsidP="4A67B994" w:rsidRDefault="5184F7AD" w14:paraId="579DA1C1" w14:textId="41191C0B">
      <w:pPr>
        <w:pStyle w:val="ListParagraph"/>
        <w:numPr>
          <w:ilvl w:val="0"/>
          <w:numId w:val="9"/>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184F7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High School: 5%</w:t>
      </w:r>
      <w:r w:rsidRPr="4A67B994" w:rsidR="69ECD3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blue</w:t>
      </w:r>
    </w:p>
    <w:p w:rsidR="5184F7AD" w:rsidP="4A67B994" w:rsidRDefault="5184F7AD" w14:paraId="11C56DF4" w14:textId="6F18879C">
      <w:pPr>
        <w:pStyle w:val="ListParagraph"/>
        <w:numPr>
          <w:ilvl w:val="0"/>
          <w:numId w:val="10"/>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184F7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Bachelor’s Degree: 44%</w:t>
      </w:r>
      <w:r w:rsidRPr="4A67B994" w:rsidR="562283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A67B994" w:rsidR="1029DC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yellow</w:t>
      </w:r>
    </w:p>
    <w:p w:rsidR="6D431B9E" w:rsidP="4A67B994" w:rsidRDefault="6D431B9E" w14:paraId="781A7795" w14:textId="03DFC627">
      <w:pPr>
        <w:pStyle w:val="ListParagraph"/>
        <w:numPr>
          <w:ilvl w:val="0"/>
          <w:numId w:val="1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6D431B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Master’s Degree: 40%; purple</w:t>
      </w:r>
      <w:r w:rsidRPr="4A67B994" w:rsidR="773370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6D431B9E" w:rsidP="4A67B994" w:rsidRDefault="6D431B9E" w14:paraId="324E9A8A" w14:textId="729A9B79">
      <w:pPr>
        <w:pStyle w:val="ListParagraph"/>
        <w:numPr>
          <w:ilvl w:val="0"/>
          <w:numId w:val="12"/>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roofErr w:type="spellStart"/>
      <w:r w:rsidRPr="4A67B994" w:rsidR="6D431B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Ph.d.</w:t>
      </w:r>
      <w:proofErr w:type="spellEnd"/>
      <w:r w:rsidRPr="4A67B994" w:rsidR="6D431B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or higher: 3</w:t>
      </w:r>
      <w:r w:rsidRPr="4A67B994" w:rsidR="21651B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6D431B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red</w:t>
      </w:r>
    </w:p>
    <w:p w:rsidR="5184F7AD" w:rsidP="4A67B994" w:rsidRDefault="5184F7AD" w14:paraId="442D0F99" w14:textId="1F467EB2">
      <w:pPr>
        <w:pStyle w:val="ListParagraph"/>
        <w:numPr>
          <w:ilvl w:val="0"/>
          <w:numId w:val="1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184F7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Trade School: 5%</w:t>
      </w:r>
      <w:r w:rsidRPr="4A67B994" w:rsidR="56DA1D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A67B994" w:rsidR="31A4C9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orange</w:t>
      </w:r>
    </w:p>
    <w:p w:rsidR="2BAF86E6" w:rsidP="4A67B994" w:rsidRDefault="2BAF86E6" w14:paraId="11704391" w14:textId="52871858">
      <w:pPr>
        <w:pStyle w:val="ListParagraph"/>
        <w:numPr>
          <w:ilvl w:val="0"/>
          <w:numId w:val="1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2BAF86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Prefer not to say: 3%; </w:t>
      </w:r>
      <w:r w:rsidRPr="4A67B994" w:rsidR="60C21B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green</w:t>
      </w:r>
    </w:p>
    <w:p w:rsidR="4A67B994" w:rsidP="4A67B994" w:rsidRDefault="4A67B994" w14:paraId="71E9C600" w14:textId="297C3A60">
      <w:pPr>
        <w:pStyle w:val="Normal"/>
        <w:spacing w:after="16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814E956" w:rsidP="4A67B994" w:rsidRDefault="7814E956" w14:paraId="677E62E7" w14:textId="162179EA">
      <w:pPr>
        <w:pStyle w:val="Normal"/>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7814E9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Bottom section: </w:t>
      </w:r>
      <w:r w:rsidRPr="4A67B994" w:rsidR="6C2455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7814E9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Do you have formal education in your artistic discipline (college degree, professional </w:t>
      </w:r>
      <w:r w:rsidRPr="4A67B994" w:rsidR="7814E9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development courses, workshops, certifications, on-the-job training</w:t>
      </w:r>
      <w:r w:rsidRPr="4A67B994" w:rsidR="4B1E61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1D4CC4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4A67B994" w:rsidR="72A87E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Two white circles with percentage in colored text are next to colored circle</w:t>
      </w:r>
      <w:r w:rsidRPr="4A67B994" w:rsidR="7FB689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w:t>
      </w:r>
      <w:r w:rsidRPr="4A67B994" w:rsidR="72A87E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with white text. </w:t>
      </w:r>
    </w:p>
    <w:p w:rsidR="51D45B1D" w:rsidP="4A67B994" w:rsidRDefault="51D45B1D" w14:paraId="0DBDE334" w14:textId="145B8987">
      <w:pPr>
        <w:pStyle w:val="ListParagraph"/>
        <w:numPr>
          <w:ilvl w:val="0"/>
          <w:numId w:val="1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1D45B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Yes 61%</w:t>
      </w:r>
      <w:r w:rsidRPr="4A67B994" w:rsidR="5B17BCB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orange</w:t>
      </w:r>
    </w:p>
    <w:p w:rsidR="51D45B1D" w:rsidP="4A67B994" w:rsidRDefault="51D45B1D" w14:paraId="34D4448E" w14:textId="534C848B">
      <w:pPr>
        <w:pStyle w:val="ListParagraph"/>
        <w:numPr>
          <w:ilvl w:val="0"/>
          <w:numId w:val="16"/>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1D45B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 38%</w:t>
      </w:r>
      <w:r w:rsidRPr="4A67B994" w:rsidR="317576B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blue</w:t>
      </w:r>
      <w:r w:rsidRPr="4A67B994" w:rsidR="05EEE3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4A67B994" w:rsidP="4A67B994" w:rsidRDefault="4A67B994" w14:paraId="76FD2E04" w14:textId="2B062554">
      <w:pPr>
        <w:pStyle w:val="Normal"/>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A98AEC1" w:rsidP="4A67B994" w:rsidRDefault="0A98AEC1" w14:paraId="69C040C1" w14:textId="22EF7A5C">
      <w:pPr>
        <w:pStyle w:val="Normal"/>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0A98AE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[Page 4: </w:t>
      </w: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A white box with black text on the top says “What is your current artistic discipline (select all that apply)?” </w:t>
      </w:r>
      <w:r w:rsidRPr="4A67B994" w:rsidR="5A79437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Eighteen</w:t>
      </w:r>
      <w:r w:rsidRPr="4A67B994" w:rsidR="2FE778E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white circles with percentage in colored text are next to colored circle</w:t>
      </w:r>
      <w:r w:rsidRPr="4A67B994" w:rsidR="524A5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w:t>
      </w:r>
      <w:r w:rsidRPr="4A67B994" w:rsidR="2FE778E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with white text</w:t>
      </w:r>
      <w:r w:rsidRPr="4A67B994" w:rsidR="019D98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starting with f</w:t>
      </w:r>
      <w:r w:rsidRPr="4A67B994" w:rsidR="019D98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our circles at the top, narrowing down to one circle at the bottom.</w:t>
      </w:r>
      <w:r w:rsidRPr="4A67B994" w:rsidR="24BE96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A67B994" w:rsidR="24BE96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24BE96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w:t>
      </w:r>
      <w:r w:rsidRPr="4A67B994" w:rsidR="24BE966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a white box with “3” in black text.</w:t>
      </w:r>
    </w:p>
    <w:p w:rsidR="2FE778E1" w:rsidP="4A67B994" w:rsidRDefault="2FE778E1" w14:paraId="7C2DE0E8" w14:textId="26B38549">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Craft 23%</w:t>
      </w:r>
      <w:r w:rsidRPr="4A67B994" w:rsidR="4E4D99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77F622F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blue</w:t>
      </w:r>
    </w:p>
    <w:p w:rsidR="2FE778E1" w:rsidP="4A67B994" w:rsidRDefault="2FE778E1" w14:paraId="1AF38F59" w14:textId="287A8359">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Dance 3%</w:t>
      </w:r>
      <w:r w:rsidRPr="4A67B994" w:rsidR="2310A10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yellow</w:t>
      </w:r>
    </w:p>
    <w:p w:rsidR="2FE778E1" w:rsidP="4A67B994" w:rsidRDefault="2FE778E1" w14:paraId="6AED134A" w14:textId="234E03FD">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Digital 53%</w:t>
      </w:r>
      <w:r w:rsidRPr="4A67B994" w:rsidR="6F5DAA0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green</w:t>
      </w:r>
    </w:p>
    <w:p w:rsidR="2FE778E1" w:rsidP="4A67B994" w:rsidRDefault="2FE778E1" w14:paraId="6B910D53" w14:textId="27E0D002">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Film 26%</w:t>
      </w:r>
      <w:r w:rsidRPr="4A67B994" w:rsidR="0023F0A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orange</w:t>
      </w:r>
    </w:p>
    <w:p w:rsidR="2FE778E1" w:rsidP="4A67B994" w:rsidRDefault="2FE778E1" w14:paraId="1D17C6E0" w14:textId="75F01283">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Literary 12 %</w:t>
      </w:r>
      <w:r w:rsidRPr="4A67B994" w:rsidR="000D149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purple</w:t>
      </w:r>
    </w:p>
    <w:p w:rsidR="2FE778E1" w:rsidP="4A67B994" w:rsidRDefault="2FE778E1" w14:paraId="613562EF" w14:textId="263899AA">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Management 14</w:t>
      </w:r>
      <w:r w:rsidRPr="4A67B994" w:rsidR="7E01875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red</w:t>
      </w:r>
    </w:p>
    <w:p w:rsidR="2FE778E1" w:rsidP="4A67B994" w:rsidRDefault="2FE778E1" w14:paraId="6422DFFA" w14:textId="506D8F46">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Music 10%</w:t>
      </w:r>
      <w:r w:rsidRPr="4A67B994" w:rsidR="1B74AD0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blue</w:t>
      </w:r>
    </w:p>
    <w:p w:rsidR="2FE778E1" w:rsidP="4A67B994" w:rsidRDefault="2FE778E1" w14:paraId="046A285B" w14:textId="45009C1E">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Media 31%</w:t>
      </w:r>
      <w:r w:rsidRPr="4A67B994" w:rsidR="3A49B17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yellow</w:t>
      </w:r>
    </w:p>
    <w:p w:rsidR="2FE778E1" w:rsidP="4A67B994" w:rsidRDefault="2FE778E1" w14:paraId="264B2E7E" w14:textId="060DB2B6">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Museology 1%</w:t>
      </w:r>
      <w:r w:rsidRPr="4A67B994" w:rsidR="07A8F15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green</w:t>
      </w:r>
    </w:p>
    <w:p w:rsidR="2FE778E1" w:rsidP="4A67B994" w:rsidRDefault="2FE778E1" w14:paraId="3C85AAF8" w14:textId="49D4F604">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Poetry 14%</w:t>
      </w:r>
      <w:r w:rsidRPr="4A67B994" w:rsidR="41B51B53">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orange</w:t>
      </w:r>
    </w:p>
    <w:p w:rsidR="2FE778E1" w:rsidP="4A67B994" w:rsidRDefault="2FE778E1" w14:paraId="08B67C80" w14:textId="1FF5C65B">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Performance 23%</w:t>
      </w:r>
      <w:r w:rsidRPr="4A67B994" w:rsidR="54AF63E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purple</w:t>
      </w:r>
    </w:p>
    <w:p w:rsidR="2FE778E1" w:rsidP="4A67B994" w:rsidRDefault="2FE778E1" w14:paraId="127D6D9D" w14:textId="6E57362A">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Tactile 8%</w:t>
      </w:r>
      <w:r w:rsidRPr="4A67B994" w:rsidR="4B3C804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red</w:t>
      </w:r>
    </w:p>
    <w:p w:rsidR="2FE778E1" w:rsidP="4A67B994" w:rsidRDefault="2FE778E1" w14:paraId="24AAE8BC" w14:textId="11B46B13">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Theatre 30%</w:t>
      </w:r>
      <w:r w:rsidRPr="4A67B994" w:rsidR="09494E1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blue</w:t>
      </w:r>
    </w:p>
    <w:p w:rsidR="2FE778E1" w:rsidP="4A67B994" w:rsidRDefault="2FE778E1" w14:paraId="6AB34978" w14:textId="4BE4821C">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Visual 55%</w:t>
      </w:r>
      <w:r w:rsidRPr="4A67B994" w:rsidR="3A1A5F0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yellow</w:t>
      </w:r>
    </w:p>
    <w:p w:rsidR="2FE778E1" w:rsidP="4A67B994" w:rsidRDefault="2FE778E1" w14:paraId="433509DC" w14:textId="5EC91D38">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Sculpture 1%</w:t>
      </w:r>
      <w:r w:rsidRPr="4A67B994" w:rsidR="1073479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green</w:t>
      </w:r>
    </w:p>
    <w:p w:rsidR="2FE778E1" w:rsidP="4A67B994" w:rsidRDefault="2FE778E1" w14:paraId="2D47FF40" w14:textId="61DB1CA3">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Lighting Design 1 %</w:t>
      </w:r>
      <w:r w:rsidRPr="4A67B994" w:rsidR="3475AA63">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purple</w:t>
      </w:r>
    </w:p>
    <w:p w:rsidR="2FE778E1" w:rsidP="4A67B994" w:rsidRDefault="2FE778E1" w14:paraId="1D446B8C" w14:textId="547A96C8">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FE778E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Mixed Media 1%</w:t>
      </w:r>
      <w:r w:rsidRPr="4A67B994" w:rsidR="7421423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red</w:t>
      </w:r>
    </w:p>
    <w:p w:rsidR="11F50426" w:rsidP="4A67B994" w:rsidRDefault="11F50426" w14:paraId="394BB761" w14:textId="4192F83E">
      <w:pPr>
        <w:pStyle w:val="ListParagraph"/>
        <w:numPr>
          <w:ilvl w:val="0"/>
          <w:numId w:val="1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4A67B994" w:rsidR="11F5042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Photography 1%; orange</w:t>
      </w:r>
      <w:r w:rsidRPr="4A67B994" w:rsidR="5E6D4E6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4A67B994" w:rsidP="4A67B994" w:rsidRDefault="4A67B994" w14:paraId="4AE1465A" w14:textId="50006838">
      <w:pPr>
        <w:pStyle w:val="Normal"/>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5E6D4E61" w:rsidP="4A67B994" w:rsidRDefault="5E6D4E61" w14:paraId="5B3CC313" w14:textId="767976D9">
      <w:pPr>
        <w:pStyle w:val="Normal"/>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E6D4E6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[Page 5: The page is divided into three sections. Each section has a white box with black text on top, showing the questions asked from the survey. </w:t>
      </w:r>
      <w:r w:rsidRPr="4A67B994" w:rsidR="728C21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728C21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w:t>
      </w:r>
      <w:r w:rsidRPr="4A67B994" w:rsidR="728C21B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a white box with “4” in black text.</w:t>
      </w:r>
    </w:p>
    <w:p w:rsidR="4A67B994" w:rsidP="4A67B994" w:rsidRDefault="4A67B994" w14:paraId="36F573BA" w14:textId="68BD7E2B">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5E6D4E61" w:rsidP="4A67B994" w:rsidRDefault="5E6D4E61" w14:paraId="7FF06BE8" w14:textId="3A91F69E">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5E6D4E6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Top section: </w:t>
      </w:r>
      <w:r w:rsidRPr="4A67B994" w:rsidR="4426575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“What is your income level?” Seven colored </w:t>
      </w:r>
      <w:r w:rsidRPr="4A67B994" w:rsidR="768241E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boxes with white circles showing per</w:t>
      </w:r>
      <w:r w:rsidRPr="4A67B994" w:rsidR="4426575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centage in colored text</w:t>
      </w:r>
      <w:r w:rsidRPr="4A67B994" w:rsidR="48E2E6A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listed on the left side while colored circles show percentages like a racetrack</w:t>
      </w:r>
      <w:r w:rsidRPr="4A67B994" w:rsidR="256DCC7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on the right</w:t>
      </w:r>
      <w:r w:rsidRPr="4A67B994" w:rsidR="48E2E6A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30A4B451" w:rsidP="4A67B994" w:rsidRDefault="30A4B451" w14:paraId="0685BB0E" w14:textId="2FF34714">
      <w:pPr>
        <w:pStyle w:val="ListParagraph"/>
        <w:numPr>
          <w:ilvl w:val="0"/>
          <w:numId w:val="1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0A4B4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Under $20,000 28%</w:t>
      </w:r>
      <w:r w:rsidRPr="4A67B994" w:rsidR="2916FCE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blue</w:t>
      </w:r>
    </w:p>
    <w:p w:rsidR="30A4B451" w:rsidP="4A67B994" w:rsidRDefault="30A4B451" w14:paraId="1DE26140" w14:textId="369EC6CC">
      <w:pPr>
        <w:pStyle w:val="ListParagraph"/>
        <w:numPr>
          <w:ilvl w:val="0"/>
          <w:numId w:val="1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0A4B4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$20,000 to $40,000 15%</w:t>
      </w:r>
      <w:r w:rsidRPr="4A67B994" w:rsidR="00A692C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yellow</w:t>
      </w:r>
    </w:p>
    <w:p w:rsidR="30A4B451" w:rsidP="4A67B994" w:rsidRDefault="30A4B451" w14:paraId="3D4E6D2F" w14:textId="0C2DA5C7">
      <w:pPr>
        <w:pStyle w:val="ListParagraph"/>
        <w:numPr>
          <w:ilvl w:val="0"/>
          <w:numId w:val="1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0A4B4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$40,001 to $60,000 20</w:t>
      </w:r>
      <w:r w:rsidRPr="4A67B994" w:rsidR="0759D0B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24602CF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green</w:t>
      </w:r>
    </w:p>
    <w:p w:rsidR="30A4B451" w:rsidP="4A67B994" w:rsidRDefault="30A4B451" w14:paraId="3C4D3EE0" w14:textId="688E540D">
      <w:pPr>
        <w:pStyle w:val="ListParagraph"/>
        <w:numPr>
          <w:ilvl w:val="0"/>
          <w:numId w:val="1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0A4B4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$60,001 to $80,000 12%</w:t>
      </w:r>
      <w:r w:rsidRPr="4A67B994" w:rsidR="27003C2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orange</w:t>
      </w:r>
    </w:p>
    <w:p w:rsidR="30A4B451" w:rsidP="4A67B994" w:rsidRDefault="30A4B451" w14:paraId="55DEF464" w14:textId="6A2D2B0F">
      <w:pPr>
        <w:pStyle w:val="ListParagraph"/>
        <w:numPr>
          <w:ilvl w:val="0"/>
          <w:numId w:val="1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0A4B4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$80,001 or over 9%</w:t>
      </w:r>
      <w:r w:rsidRPr="4A67B994" w:rsidR="7C9B985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purple</w:t>
      </w:r>
    </w:p>
    <w:p w:rsidR="30A4B451" w:rsidP="4A67B994" w:rsidRDefault="30A4B451" w14:paraId="5100DF01" w14:textId="21B97A27">
      <w:pPr>
        <w:pStyle w:val="ListParagraph"/>
        <w:numPr>
          <w:ilvl w:val="0"/>
          <w:numId w:val="1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0A4B4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Decline to state 16%</w:t>
      </w:r>
      <w:r w:rsidRPr="4A67B994" w:rsidR="09B39510">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red</w:t>
      </w:r>
    </w:p>
    <w:p w:rsidR="4A67B994" w:rsidP="4A67B994" w:rsidRDefault="4A67B994" w14:paraId="0B0A9F30" w14:textId="0690A583">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172C53B8" w:rsidP="4A67B994" w:rsidRDefault="172C53B8" w14:paraId="7B6C87EA" w14:textId="54B5CA61">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172C53B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Middle section: </w:t>
      </w:r>
      <w:r w:rsidRPr="4A67B994" w:rsidR="3DC50CE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“How</w:t>
      </w:r>
      <w:r w:rsidRPr="4A67B994" w:rsidR="172C53B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do you identify yourself?”</w:t>
      </w:r>
      <w:r w:rsidRPr="4A67B994" w:rsidR="3D20831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241895A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Four</w:t>
      </w:r>
      <w:r w:rsidRPr="4A67B994" w:rsidR="3D20831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colored boxes with white circles showing percentage in colored text lis</w:t>
      </w:r>
      <w:r w:rsidRPr="4A67B994" w:rsidR="4CF0B8E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ted. </w:t>
      </w:r>
    </w:p>
    <w:p w:rsidR="4CF0B8EE" w:rsidP="4A67B994" w:rsidRDefault="4CF0B8EE" w14:paraId="581EA5DC" w14:textId="32FFE86F">
      <w:pPr>
        <w:pStyle w:val="ListParagraph"/>
        <w:numPr>
          <w:ilvl w:val="0"/>
          <w:numId w:val="20"/>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CF0B8E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Deaf 85%; blue</w:t>
      </w:r>
    </w:p>
    <w:p w:rsidR="4CF0B8EE" w:rsidP="4A67B994" w:rsidRDefault="4CF0B8EE" w14:paraId="02855121" w14:textId="5637945A">
      <w:pPr>
        <w:pStyle w:val="ListParagraph"/>
        <w:numPr>
          <w:ilvl w:val="0"/>
          <w:numId w:val="20"/>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CF0B8E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DeafBlind 4%; orange</w:t>
      </w:r>
    </w:p>
    <w:p w:rsidR="4CF0B8EE" w:rsidP="4A67B994" w:rsidRDefault="4CF0B8EE" w14:paraId="24F75690" w14:textId="4B6F6C57">
      <w:pPr>
        <w:pStyle w:val="ListParagraph"/>
        <w:numPr>
          <w:ilvl w:val="0"/>
          <w:numId w:val="20"/>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CF0B8E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DeafDisabled 3%; yellow</w:t>
      </w:r>
    </w:p>
    <w:p w:rsidR="4CF0B8EE" w:rsidP="4A67B994" w:rsidRDefault="4CF0B8EE" w14:paraId="358E3AB7" w14:textId="62FBD0FD">
      <w:pPr>
        <w:pStyle w:val="ListParagraph"/>
        <w:numPr>
          <w:ilvl w:val="0"/>
          <w:numId w:val="20"/>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CF0B8E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Hard of Hearing 23%; red</w:t>
      </w:r>
    </w:p>
    <w:p w:rsidR="4A67B994" w:rsidP="4A67B994" w:rsidRDefault="4A67B994" w14:paraId="19B44807" w14:textId="20948DBE">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4CF0B8EE" w:rsidP="4A67B994" w:rsidRDefault="4CF0B8EE" w14:paraId="168D62C4" w14:textId="678746DA">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4CF0B8E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Bottom section</w:t>
      </w: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“What is your primary language?” Six colored boxes with white circles showing percentage in colored text listed.</w:t>
      </w:r>
    </w:p>
    <w:p w:rsidR="490F0F89" w:rsidP="4A67B994" w:rsidRDefault="490F0F89" w14:paraId="56E6AA16" w14:textId="5252EE29">
      <w:pPr>
        <w:pStyle w:val="ListParagraph"/>
        <w:numPr>
          <w:ilvl w:val="0"/>
          <w:numId w:val="21"/>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ASL 73%; blue</w:t>
      </w:r>
    </w:p>
    <w:p w:rsidR="490F0F89" w:rsidP="4A67B994" w:rsidRDefault="490F0F89" w14:paraId="0C766713" w14:textId="4EBF21EC">
      <w:pPr>
        <w:pStyle w:val="ListParagraph"/>
        <w:numPr>
          <w:ilvl w:val="0"/>
          <w:numId w:val="21"/>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proofErr w:type="spellStart"/>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ProTactile</w:t>
      </w:r>
      <w:proofErr w:type="spellEnd"/>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0%; yellow</w:t>
      </w:r>
    </w:p>
    <w:p w:rsidR="490F0F89" w:rsidP="4A67B994" w:rsidRDefault="490F0F89" w14:paraId="2F8D7743" w14:textId="5AFDEAC5">
      <w:pPr>
        <w:pStyle w:val="ListParagraph"/>
        <w:numPr>
          <w:ilvl w:val="0"/>
          <w:numId w:val="21"/>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English 21%; green</w:t>
      </w:r>
    </w:p>
    <w:p w:rsidR="490F0F89" w:rsidP="4A67B994" w:rsidRDefault="490F0F89" w14:paraId="6614C078" w14:textId="11EFB313">
      <w:pPr>
        <w:pStyle w:val="ListParagraph"/>
        <w:numPr>
          <w:ilvl w:val="0"/>
          <w:numId w:val="21"/>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Black American Sign Language (BASL) 0%; orange</w:t>
      </w: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490F0F89" w:rsidP="4A67B994" w:rsidRDefault="490F0F89" w14:paraId="1C4CFD76" w14:textId="5B88F540">
      <w:pPr>
        <w:pStyle w:val="ListParagraph"/>
        <w:numPr>
          <w:ilvl w:val="0"/>
          <w:numId w:val="21"/>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Bilingual: ASL/English 3%; red</w:t>
      </w:r>
    </w:p>
    <w:p w:rsidR="490F0F89" w:rsidP="4A67B994" w:rsidRDefault="490F0F89" w14:paraId="276C4C9A" w14:textId="51B49041">
      <w:pPr>
        <w:pStyle w:val="ListParagraph"/>
        <w:numPr>
          <w:ilvl w:val="0"/>
          <w:numId w:val="21"/>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Spanish / English 1%; purple</w:t>
      </w: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4A67B994" w:rsidP="4A67B994" w:rsidRDefault="4A67B994" w14:paraId="5235383F" w14:textId="1B3333C5">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490F0F89" w:rsidP="4A67B994" w:rsidRDefault="490F0F89" w14:paraId="57A62DDC" w14:textId="44132A63">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[Page 6: The page is divided into three sections. Each section has a white box with black text on top, showing the questions asked from the surve</w:t>
      </w: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y. </w:t>
      </w:r>
      <w:r w:rsidRPr="4A67B994" w:rsidR="0FA5E8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0FA5E830">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a</w:t>
      </w:r>
      <w:r w:rsidRPr="4A67B994" w:rsidR="0FA5E830">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white box with “5” in black text.</w:t>
      </w:r>
    </w:p>
    <w:p w:rsidR="4A67B994" w:rsidP="4A67B994" w:rsidRDefault="4A67B994" w14:paraId="1ED866F2" w14:textId="5524C118">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490F0F89" w:rsidP="4A67B994" w:rsidRDefault="490F0F89" w14:paraId="4E31DD19" w14:textId="5627491D">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Top section: “What is your age?” Eight different colored outline</w:t>
      </w:r>
      <w:r w:rsidRPr="4A67B994" w:rsidR="3893568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w:t>
      </w: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circle</w:t>
      </w:r>
      <w:r w:rsidRPr="4A67B994" w:rsidR="7D07440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w:t>
      </w:r>
      <w:r w:rsidRPr="4A67B994" w:rsidR="490F0F8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with ages and percentages inside the circles.</w:t>
      </w:r>
    </w:p>
    <w:p w:rsidR="3972668E" w:rsidP="4A67B994" w:rsidRDefault="3972668E" w14:paraId="6B1CBCB6" w14:textId="26C0445F">
      <w:pPr>
        <w:pStyle w:val="ListParagraph"/>
        <w:numPr>
          <w:ilvl w:val="0"/>
          <w:numId w:val="2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972668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18-24 1%; blue</w:t>
      </w:r>
    </w:p>
    <w:p w:rsidR="3972668E" w:rsidP="4A67B994" w:rsidRDefault="3972668E" w14:paraId="6A507CD4" w14:textId="471A04AE">
      <w:pPr>
        <w:pStyle w:val="ListParagraph"/>
        <w:numPr>
          <w:ilvl w:val="0"/>
          <w:numId w:val="2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972668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25-34 31%; yellow</w:t>
      </w:r>
    </w:p>
    <w:p w:rsidR="3972668E" w:rsidP="4A67B994" w:rsidRDefault="3972668E" w14:paraId="70DFC6CD" w14:textId="6099D730">
      <w:pPr>
        <w:pStyle w:val="ListParagraph"/>
        <w:numPr>
          <w:ilvl w:val="0"/>
          <w:numId w:val="2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972668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35-44 28%; green</w:t>
      </w:r>
    </w:p>
    <w:p w:rsidR="3972668E" w:rsidP="4A67B994" w:rsidRDefault="3972668E" w14:paraId="5C80FA2E" w14:textId="6E7FC835">
      <w:pPr>
        <w:pStyle w:val="ListParagraph"/>
        <w:numPr>
          <w:ilvl w:val="0"/>
          <w:numId w:val="2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972668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45-54 13%; orange</w:t>
      </w:r>
    </w:p>
    <w:p w:rsidR="3972668E" w:rsidP="4A67B994" w:rsidRDefault="3972668E" w14:paraId="30944FD3" w14:textId="5ABCB9D5">
      <w:pPr>
        <w:pStyle w:val="ListParagraph"/>
        <w:numPr>
          <w:ilvl w:val="0"/>
          <w:numId w:val="2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972668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55-59 8%; purple</w:t>
      </w:r>
    </w:p>
    <w:p w:rsidR="3972668E" w:rsidP="4A67B994" w:rsidRDefault="3972668E" w14:paraId="4BD6DE54" w14:textId="35D594AB">
      <w:pPr>
        <w:pStyle w:val="ListParagraph"/>
        <w:numPr>
          <w:ilvl w:val="0"/>
          <w:numId w:val="2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972668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60-64 8%; red</w:t>
      </w:r>
    </w:p>
    <w:p w:rsidR="3972668E" w:rsidP="4A67B994" w:rsidRDefault="3972668E" w14:paraId="7DF91962" w14:textId="0708FEB7">
      <w:pPr>
        <w:pStyle w:val="ListParagraph"/>
        <w:numPr>
          <w:ilvl w:val="0"/>
          <w:numId w:val="2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972668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65-74 9%; blue</w:t>
      </w:r>
    </w:p>
    <w:p w:rsidR="3972668E" w:rsidP="4A67B994" w:rsidRDefault="3972668E" w14:paraId="4785484F" w14:textId="00399316">
      <w:pPr>
        <w:pStyle w:val="ListParagraph"/>
        <w:numPr>
          <w:ilvl w:val="0"/>
          <w:numId w:val="2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972668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Decline to state 1%</w:t>
      </w:r>
      <w:r w:rsidRPr="4A67B994" w:rsidR="43DB1D4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yellow</w:t>
      </w:r>
    </w:p>
    <w:p w:rsidR="4A67B994" w:rsidP="4A67B994" w:rsidRDefault="4A67B994" w14:paraId="052BFCAC" w14:textId="53CE50B8">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4A41B3AF" w:rsidP="4A67B994" w:rsidRDefault="4A41B3AF" w14:paraId="4DADE91B" w14:textId="2B094647">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4A41B3A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Middle section: “What is your immigrant status?” Two</w:t>
      </w:r>
      <w:r w:rsidRPr="4A67B994" w:rsidR="4A41B3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white circles with percentage in colored text are next to colored circles with white text.</w:t>
      </w:r>
    </w:p>
    <w:p w:rsidR="21788E2D" w:rsidP="4A67B994" w:rsidRDefault="21788E2D" w14:paraId="482A06A2" w14:textId="2B315247">
      <w:pPr>
        <w:pStyle w:val="ListParagraph"/>
        <w:numPr>
          <w:ilvl w:val="0"/>
          <w:numId w:val="23"/>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21788E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An immigrant 5%; red</w:t>
      </w:r>
    </w:p>
    <w:p w:rsidR="21788E2D" w:rsidP="4A67B994" w:rsidRDefault="21788E2D" w14:paraId="0E08D872" w14:textId="17CE671A">
      <w:pPr>
        <w:pStyle w:val="ListParagraph"/>
        <w:numPr>
          <w:ilvl w:val="0"/>
          <w:numId w:val="23"/>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21788E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Not an immigrant: 95%; yellow</w:t>
      </w:r>
    </w:p>
    <w:p w:rsidR="4A67B994" w:rsidP="4A67B994" w:rsidRDefault="4A67B994" w14:paraId="34A58281" w14:textId="38C96EB8">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1788E2D" w:rsidP="4A67B994" w:rsidRDefault="21788E2D" w14:paraId="2C1E73BC" w14:textId="0FAF5862">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21788E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Bottom section: “What is your gender?”</w:t>
      </w:r>
      <w:r w:rsidRPr="4A67B994" w:rsidR="21788E2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Five outlined </w:t>
      </w:r>
      <w:r w:rsidRPr="4A67B994" w:rsidR="4E9B6AD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colored </w:t>
      </w:r>
      <w:r w:rsidRPr="4A67B994" w:rsidR="21788E2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circles are listed with white text in colored boxes underneath.</w:t>
      </w:r>
    </w:p>
    <w:p w:rsidR="3C143D42" w:rsidP="4A67B994" w:rsidRDefault="3C143D42" w14:paraId="795F1182" w14:textId="57F3896F">
      <w:pPr>
        <w:pStyle w:val="ListParagraph"/>
        <w:numPr>
          <w:ilvl w:val="0"/>
          <w:numId w:val="24"/>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Female Cisgender 50%; yellow</w:t>
      </w:r>
    </w:p>
    <w:p w:rsidR="3C143D42" w:rsidP="4A67B994" w:rsidRDefault="3C143D42" w14:paraId="002F7B75" w14:textId="49A32A1C">
      <w:pPr>
        <w:pStyle w:val="ListParagraph"/>
        <w:numPr>
          <w:ilvl w:val="0"/>
          <w:numId w:val="24"/>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Male Cisgender 40%; red</w:t>
      </w:r>
    </w:p>
    <w:p w:rsidR="3C143D42" w:rsidP="4A67B994" w:rsidRDefault="3C143D42" w14:paraId="55554A31" w14:textId="70D8ADD1">
      <w:pPr>
        <w:pStyle w:val="ListParagraph"/>
        <w:numPr>
          <w:ilvl w:val="0"/>
          <w:numId w:val="24"/>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Transgender 1%; blue</w:t>
      </w:r>
    </w:p>
    <w:p w:rsidR="3C143D42" w:rsidP="4A67B994" w:rsidRDefault="3C143D42" w14:paraId="78E40B09" w14:textId="7AEB6E08">
      <w:pPr>
        <w:pStyle w:val="ListParagraph"/>
        <w:numPr>
          <w:ilvl w:val="0"/>
          <w:numId w:val="24"/>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Nonbinary 3%; purple</w:t>
      </w:r>
    </w:p>
    <w:p w:rsidR="3C143D42" w:rsidP="4A67B994" w:rsidRDefault="3C143D42" w14:paraId="59C284E8" w14:textId="42FDCAB4">
      <w:pPr>
        <w:pStyle w:val="ListParagraph"/>
        <w:numPr>
          <w:ilvl w:val="0"/>
          <w:numId w:val="24"/>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Decline to state 2%; orange</w:t>
      </w: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4A67B994" w:rsidP="4A67B994" w:rsidRDefault="4A67B994" w14:paraId="2BBB011A" w14:textId="5536335F">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3C143D42" w:rsidP="4A67B994" w:rsidRDefault="3C143D42" w14:paraId="4E1F512F" w14:textId="22DFE571">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[Page 7: The page is divided into three sections. Each section has a white box with black text on top, showing the questions asked from the survey.</w:t>
      </w:r>
      <w:r w:rsidRPr="4A67B994" w:rsidR="1E697E5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1E697E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1E697E5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1E697E5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 white box with “6” in black text.</w:t>
      </w:r>
    </w:p>
    <w:p w:rsidR="4A67B994" w:rsidP="4A67B994" w:rsidRDefault="4A67B994" w14:paraId="2FB0966E" w14:textId="5EB3A902">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3C143D42" w:rsidP="4A67B994" w:rsidRDefault="3C143D42" w14:paraId="23E72B91" w14:textId="45C74DFF">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Top section: “What is your sexual orientation?” Six colored boxes with white circles showing percentage in colored text listed.</w:t>
      </w:r>
    </w:p>
    <w:p w:rsidR="3C143D42" w:rsidP="4A67B994" w:rsidRDefault="3C143D42" w14:paraId="1B56C56E" w14:textId="6F5B847E">
      <w:pPr>
        <w:pStyle w:val="ListParagraph"/>
        <w:numPr>
          <w:ilvl w:val="0"/>
          <w:numId w:val="2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Bisexual 14%; blue</w:t>
      </w:r>
    </w:p>
    <w:p w:rsidR="3C143D42" w:rsidP="4A67B994" w:rsidRDefault="3C143D42" w14:paraId="643CBD9C" w14:textId="4F700AEB">
      <w:pPr>
        <w:pStyle w:val="ListParagraph"/>
        <w:numPr>
          <w:ilvl w:val="0"/>
          <w:numId w:val="2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Gay 16%; yellow</w:t>
      </w:r>
    </w:p>
    <w:p w:rsidR="3C143D42" w:rsidP="4A67B994" w:rsidRDefault="3C143D42" w14:paraId="2FD6778E" w14:textId="1F3F492D">
      <w:pPr>
        <w:pStyle w:val="ListParagraph"/>
        <w:numPr>
          <w:ilvl w:val="0"/>
          <w:numId w:val="2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Heterosexual 48%; green </w:t>
      </w:r>
    </w:p>
    <w:p w:rsidR="3C143D42" w:rsidP="4A67B994" w:rsidRDefault="3C143D42" w14:paraId="3DAC0567" w14:textId="0D7ED120">
      <w:pPr>
        <w:pStyle w:val="ListParagraph"/>
        <w:numPr>
          <w:ilvl w:val="0"/>
          <w:numId w:val="2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Lesbian 7%; orange</w:t>
      </w:r>
    </w:p>
    <w:p w:rsidR="3C143D42" w:rsidP="4A67B994" w:rsidRDefault="3C143D42" w14:paraId="79D6E4D0" w14:textId="1C489EBC">
      <w:pPr>
        <w:pStyle w:val="ListParagraph"/>
        <w:numPr>
          <w:ilvl w:val="0"/>
          <w:numId w:val="2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Queer 10%; red</w:t>
      </w:r>
    </w:p>
    <w:p w:rsidR="3C143D42" w:rsidP="4A67B994" w:rsidRDefault="3C143D42" w14:paraId="1AC1756E" w14:textId="0AB02976">
      <w:pPr>
        <w:pStyle w:val="ListParagraph"/>
        <w:numPr>
          <w:ilvl w:val="0"/>
          <w:numId w:val="2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Demisexual 1%; purple</w:t>
      </w:r>
    </w:p>
    <w:p w:rsidR="4A67B994" w:rsidP="4A67B994" w:rsidRDefault="4A67B994" w14:paraId="10F16B38" w14:textId="17E8C093">
      <w:pPr>
        <w:pStyle w:val="Normal"/>
        <w:bidi w:val="0"/>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3C143D42" w:rsidP="4A67B994" w:rsidRDefault="3C143D42" w14:paraId="2253A013" w14:textId="6E251A84">
      <w:pPr>
        <w:pStyle w:val="Normal"/>
        <w:bidi w:val="0"/>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Middle section: “How do you define your race and ethnicity?” Twelve colored boxes with white text are listed with percentages</w:t>
      </w:r>
      <w:r w:rsidRPr="4A67B994" w:rsidR="3AAEB90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in colored text</w:t>
      </w:r>
      <w:r w:rsidRPr="4A67B994" w:rsidR="3C143D4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5C8DAE84" w:rsidP="4A67B994" w:rsidRDefault="5C8DAE84" w14:paraId="6B3CFCB6" w14:textId="58996E6E">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Alaskan Native 0%; blue</w:t>
      </w:r>
    </w:p>
    <w:p w:rsidR="5C8DAE84" w:rsidP="4A67B994" w:rsidRDefault="5C8DAE84" w14:paraId="06879436" w14:textId="13B6D8CF">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Asian/ Asian American 8%; yellow </w:t>
      </w:r>
    </w:p>
    <w:p w:rsidR="5C8DAE84" w:rsidP="4A67B994" w:rsidRDefault="5C8DAE84" w14:paraId="4C458EEF" w14:textId="197C5814">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Black/African American 5%; green</w:t>
      </w:r>
    </w:p>
    <w:p w:rsidR="5C8DAE84" w:rsidP="4A67B994" w:rsidRDefault="5C8DAE84" w14:paraId="66F96DCA" w14:textId="2E2C8624">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Biracial / Multiracial 7%; orange</w:t>
      </w:r>
    </w:p>
    <w:p w:rsidR="5C8DAE84" w:rsidP="4A67B994" w:rsidRDefault="5C8DAE84" w14:paraId="1662581F" w14:textId="07B4EBCB">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Hispanic 8%; red</w:t>
      </w:r>
    </w:p>
    <w:p w:rsidR="5C8DAE84" w:rsidP="4A67B994" w:rsidRDefault="5C8DAE84" w14:paraId="778BF6A4" w14:textId="11C20F22">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Latinx 8%; purple</w:t>
      </w:r>
    </w:p>
    <w:p w:rsidR="5C8DAE84" w:rsidP="4A67B994" w:rsidRDefault="5C8DAE84" w14:paraId="3661486C" w14:textId="4935C8EF">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Spanish 1%; blue</w:t>
      </w:r>
    </w:p>
    <w:p w:rsidR="5C8DAE84" w:rsidP="4A67B994" w:rsidRDefault="5C8DAE84" w14:paraId="31FF06CD" w14:textId="26AF6012">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Native American / Indigenous American 4%; yellow</w:t>
      </w:r>
    </w:p>
    <w:p w:rsidR="5C8DAE84" w:rsidP="4A67B994" w:rsidRDefault="5C8DAE84" w14:paraId="02D11A98" w14:textId="3D5350DC">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Native Hawaiian/ Pacific Islander 0%; green</w:t>
      </w:r>
    </w:p>
    <w:p w:rsidR="5C8DAE84" w:rsidP="4A67B994" w:rsidRDefault="5C8DAE84" w14:paraId="171E1F62" w14:textId="1C58DA6F">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South Asian 0%</w:t>
      </w:r>
      <w:r w:rsidRPr="4A67B994" w:rsidR="2F97267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orange</w:t>
      </w:r>
    </w:p>
    <w:p w:rsidR="5C8DAE84" w:rsidP="4A67B994" w:rsidRDefault="5C8DAE84" w14:paraId="1762E87F" w14:textId="15107D02">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Caucasian 61%</w:t>
      </w:r>
      <w:r w:rsidRPr="4A67B994" w:rsidR="7E48EC6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red</w:t>
      </w:r>
    </w:p>
    <w:p w:rsidR="5C8DAE84" w:rsidP="4A67B994" w:rsidRDefault="5C8DAE84" w14:paraId="7C193DC7" w14:textId="34C43A67">
      <w:pPr>
        <w:pStyle w:val="ListParagraph"/>
        <w:numPr>
          <w:ilvl w:val="0"/>
          <w:numId w:val="26"/>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DAE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Prefer not to specify 9%</w:t>
      </w:r>
      <w:r w:rsidRPr="4A67B994" w:rsidR="1F37C0B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purple</w:t>
      </w:r>
    </w:p>
    <w:p w:rsidR="4A67B994" w:rsidP="4A67B994" w:rsidRDefault="4A67B994" w14:paraId="5BBDEF1B" w14:textId="5D95D264">
      <w:pPr>
        <w:pStyle w:val="Normal"/>
        <w:bidi w:val="0"/>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1F37C0B4" w:rsidP="4A67B994" w:rsidRDefault="1F37C0B4" w14:paraId="21EB5C85" w14:textId="28CDFA9C">
      <w:pPr>
        <w:pStyle w:val="Normal"/>
        <w:bidi w:val="0"/>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1F37C0B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Bottom section: “Do you live in a rural, suburban, or urban area?” </w:t>
      </w: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Three </w:t>
      </w: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colored boxes with white circles showing percentage in colored text listed.</w:t>
      </w:r>
    </w:p>
    <w:p w:rsidR="15502F74" w:rsidP="4A67B994" w:rsidRDefault="15502F74" w14:paraId="0E021881" w14:textId="45B68D9B">
      <w:pPr>
        <w:pStyle w:val="ListParagraph"/>
        <w:numPr>
          <w:ilvl w:val="0"/>
          <w:numId w:val="27"/>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Rural 5%; blue</w:t>
      </w:r>
    </w:p>
    <w:p w:rsidR="15502F74" w:rsidP="4A67B994" w:rsidRDefault="15502F74" w14:paraId="35AFA193" w14:textId="3C3CDA57">
      <w:pPr>
        <w:pStyle w:val="ListParagraph"/>
        <w:numPr>
          <w:ilvl w:val="0"/>
          <w:numId w:val="27"/>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Suburban 33%; yellow </w:t>
      </w:r>
    </w:p>
    <w:p w:rsidR="15502F74" w:rsidP="4A67B994" w:rsidRDefault="15502F74" w14:paraId="29322F43" w14:textId="6590FA04">
      <w:pPr>
        <w:pStyle w:val="ListParagraph"/>
        <w:numPr>
          <w:ilvl w:val="0"/>
          <w:numId w:val="27"/>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Urban 62%; green</w:t>
      </w: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4A67B994" w:rsidP="4A67B994" w:rsidRDefault="4A67B994" w14:paraId="257D6EDD" w14:textId="65093A24">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15502F74" w:rsidP="4A67B994" w:rsidRDefault="15502F74" w14:paraId="1A24037D" w14:textId="21E1C712">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[Page 8: The page is divided into three sections. Each section has a white box with black text on top, showing the questions asked from the survey.</w:t>
      </w:r>
      <w:r w:rsidRPr="4A67B994" w:rsidR="4DE5624A">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4DE5624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4DE5624A">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a white box with “7” in black text.</w:t>
      </w:r>
    </w:p>
    <w:p w:rsidR="4A67B994" w:rsidP="4A67B994" w:rsidRDefault="4A67B994" w14:paraId="63F49129" w14:textId="3C418277">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15502F74" w:rsidP="4A67B994" w:rsidRDefault="15502F74" w14:paraId="23906F34" w14:textId="4255C471">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Top section: “Do you feel welcome in the hearing arts world?” Three pie charts are listed with percentages as colored wedges. </w:t>
      </w:r>
    </w:p>
    <w:p w:rsidR="15502F74" w:rsidP="4A67B994" w:rsidRDefault="15502F74" w14:paraId="79700C51" w14:textId="1728DBDB">
      <w:pPr>
        <w:pStyle w:val="ListParagraph"/>
        <w:numPr>
          <w:ilvl w:val="0"/>
          <w:numId w:val="28"/>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Yes 21%; blue</w:t>
      </w:r>
    </w:p>
    <w:p w:rsidR="15502F74" w:rsidP="4A67B994" w:rsidRDefault="15502F74" w14:paraId="24536C1A" w14:textId="1D5575DF">
      <w:pPr>
        <w:pStyle w:val="ListParagraph"/>
        <w:numPr>
          <w:ilvl w:val="0"/>
          <w:numId w:val="28"/>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No 24%; yellow</w:t>
      </w:r>
    </w:p>
    <w:p w:rsidR="15502F74" w:rsidP="4A67B994" w:rsidRDefault="15502F74" w14:paraId="1341D8D0" w14:textId="71E0DAC3">
      <w:pPr>
        <w:pStyle w:val="ListParagraph"/>
        <w:numPr>
          <w:ilvl w:val="0"/>
          <w:numId w:val="28"/>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Somewhat 55%; red</w:t>
      </w:r>
    </w:p>
    <w:p w:rsidR="4A67B994" w:rsidP="4A67B994" w:rsidRDefault="4A67B994" w14:paraId="234A09DE" w14:textId="547FB2E8">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15502F74" w:rsidP="4A67B994" w:rsidRDefault="15502F74" w14:paraId="41B9C21B" w14:textId="26ED6D88">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Middle section: “Have you felt discriminated from the hearing arts world?” Three pie charts are listed with percentages as colored wedges.</w:t>
      </w:r>
    </w:p>
    <w:p w:rsidR="15502F74" w:rsidP="4A67B994" w:rsidRDefault="15502F74" w14:paraId="0A76C589" w14:textId="28C4D6EE">
      <w:pPr>
        <w:pStyle w:val="ListParagraph"/>
        <w:numPr>
          <w:ilvl w:val="0"/>
          <w:numId w:val="2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Yes 30%; orange</w:t>
      </w:r>
    </w:p>
    <w:p w:rsidR="15502F74" w:rsidP="4A67B994" w:rsidRDefault="15502F74" w14:paraId="3C291836" w14:textId="44E21C36">
      <w:pPr>
        <w:pStyle w:val="ListParagraph"/>
        <w:numPr>
          <w:ilvl w:val="0"/>
          <w:numId w:val="2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No 30%; purple</w:t>
      </w:r>
    </w:p>
    <w:p w:rsidR="15502F74" w:rsidP="4A67B994" w:rsidRDefault="15502F74" w14:paraId="2E34C97D" w14:textId="0166B00D">
      <w:pPr>
        <w:pStyle w:val="ListParagraph"/>
        <w:numPr>
          <w:ilvl w:val="0"/>
          <w:numId w:val="29"/>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Somewhat 40%; green</w:t>
      </w:r>
    </w:p>
    <w:p w:rsidR="4A67B994" w:rsidP="4A67B994" w:rsidRDefault="4A67B994" w14:paraId="7653E7FD" w14:textId="7067AA70">
      <w:pPr>
        <w:pStyle w:val="Normal"/>
        <w:bidi w:val="0"/>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15502F74" w:rsidP="4A67B994" w:rsidRDefault="15502F74" w14:paraId="6F05837D" w14:textId="09BC1749">
      <w:pPr>
        <w:pStyle w:val="Normal"/>
        <w:bidi w:val="0"/>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15502F7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Bottom section: “Who were your biggest supporters as you developed your artistic skills?” Fifteen colored boxes with white circles showing percentage in colored text listed.</w:t>
      </w:r>
    </w:p>
    <w:p w:rsidR="5C86A5C8" w:rsidP="4A67B994" w:rsidRDefault="5C86A5C8" w14:paraId="7ADA0241" w14:textId="0FCBFC45">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Art </w:t>
      </w: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Museum 1</w:t>
      </w: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blue </w:t>
      </w:r>
    </w:p>
    <w:p w:rsidR="5C86A5C8" w:rsidP="4A67B994" w:rsidRDefault="5C86A5C8" w14:paraId="212D0A2A" w14:textId="5151BF94">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Arts Organization 1 %; orange</w:t>
      </w:r>
    </w:p>
    <w:p w:rsidR="5C86A5C8" w:rsidP="4A67B994" w:rsidRDefault="5C86A5C8" w14:paraId="61BEE5CC" w14:textId="1561D9B0">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Friends 1%; blue</w:t>
      </w:r>
    </w:p>
    <w:p w:rsidR="5C86A5C8" w:rsidP="4A67B994" w:rsidRDefault="5C86A5C8" w14:paraId="41150C9C" w14:textId="42340FD7">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Mentors 1%; orange</w:t>
      </w:r>
    </w:p>
    <w:p w:rsidR="5C86A5C8" w:rsidP="4A67B994" w:rsidRDefault="5C86A5C8" w14:paraId="27931FB7" w14:textId="72F4B14C">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Social Media Followers 1%; blue</w:t>
      </w:r>
    </w:p>
    <w:p w:rsidR="5C86A5C8" w:rsidP="4A67B994" w:rsidRDefault="5C86A5C8" w14:paraId="4987C2CE" w14:textId="59715C48">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Community 1%; yellow</w:t>
      </w:r>
    </w:p>
    <w:p w:rsidR="5C86A5C8" w:rsidP="4A67B994" w:rsidRDefault="5C86A5C8" w14:paraId="0D67A059" w14:textId="349E7F69">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Consumers 1%; red</w:t>
      </w:r>
    </w:p>
    <w:p w:rsidR="5C86A5C8" w:rsidP="4A67B994" w:rsidRDefault="5C86A5C8" w14:paraId="400C47FA" w14:textId="2BE28859">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Parents 19%; yellow</w:t>
      </w:r>
    </w:p>
    <w:p w:rsidR="5C86A5C8" w:rsidP="4A67B994" w:rsidRDefault="5C86A5C8" w14:paraId="0140261D" w14:textId="7A42CE86">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Peers 34%; red</w:t>
      </w:r>
    </w:p>
    <w:p w:rsidR="5C86A5C8" w:rsidP="4A67B994" w:rsidRDefault="5C86A5C8" w14:paraId="6F5F161F" w14:textId="41ADA787">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Spouse 3%; yellow</w:t>
      </w:r>
    </w:p>
    <w:p w:rsidR="5C86A5C8" w:rsidP="4A67B994" w:rsidRDefault="5C86A5C8" w14:paraId="7A00F2EA" w14:textId="196945D2">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Book Sources 1%; green</w:t>
      </w:r>
    </w:p>
    <w:p w:rsidR="5C86A5C8" w:rsidP="4A67B994" w:rsidRDefault="5C86A5C8" w14:paraId="2714DB8F" w14:textId="568DD5E3">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Fans/Viewers 1%; purple</w:t>
      </w:r>
    </w:p>
    <w:p w:rsidR="5C86A5C8" w:rsidP="4A67B994" w:rsidRDefault="5C86A5C8" w14:paraId="40509E3D" w14:textId="78CEABFE">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Myself 2%; green</w:t>
      </w:r>
    </w:p>
    <w:p w:rsidR="5C86A5C8" w:rsidP="4A67B994" w:rsidRDefault="5C86A5C8" w14:paraId="3A189E50" w14:textId="1A94BD22">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Relatives 14%; purple</w:t>
      </w:r>
    </w:p>
    <w:p w:rsidR="5C86A5C8" w:rsidP="4A67B994" w:rsidRDefault="5C86A5C8" w14:paraId="4C131884" w14:textId="4081019F">
      <w:pPr>
        <w:pStyle w:val="ListParagraph"/>
        <w:numPr>
          <w:ilvl w:val="0"/>
          <w:numId w:val="30"/>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Teachers 19%; green</w:t>
      </w: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4A67B994" w:rsidP="4A67B994" w:rsidRDefault="4A67B994" w14:paraId="2B5C04A6" w14:textId="2FE82F64">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5C86A5C8" w:rsidP="4A67B994" w:rsidRDefault="5C86A5C8" w14:paraId="57CB2AD1" w14:textId="008A2502">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[Page 9: The page is divided into three sections. Each section has a white box with black text on top, showing the questions asked from the survey.</w:t>
      </w:r>
      <w:r w:rsidRPr="4A67B994" w:rsidR="1E96DF5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On the bottom of the page,</w:t>
      </w:r>
      <w:r w:rsidRPr="4A67B994" w:rsidR="1E96DF5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1E96DF5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 white box with “8” in black text.</w:t>
      </w:r>
    </w:p>
    <w:p w:rsidR="4A67B994" w:rsidP="4A67B994" w:rsidRDefault="4A67B994" w14:paraId="3DFF4B1A" w14:textId="003420D9">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5C86A5C8" w:rsidP="4A67B994" w:rsidRDefault="5C86A5C8" w14:paraId="2F7A2E93" w14:textId="0675EF5C">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5C86A5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Top section: “Have you ever collaborated with other Deaf, DeafBlind, DeafDisabled and/or Hard of Hearing artists?” Two</w:t>
      </w:r>
      <w:r w:rsidRPr="4A67B994" w:rsidR="5C86A5C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white circles with percentage in colored text are next to colored circles with white text.</w:t>
      </w:r>
    </w:p>
    <w:p w:rsidR="758E941C" w:rsidP="4A67B994" w:rsidRDefault="758E941C" w14:paraId="0828AA34" w14:textId="7D88E8CA">
      <w:pPr>
        <w:pStyle w:val="ListParagraph"/>
        <w:numPr>
          <w:ilvl w:val="0"/>
          <w:numId w:val="31"/>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758E94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Yes 76%; orange</w:t>
      </w:r>
    </w:p>
    <w:p w:rsidR="758E941C" w:rsidP="4A67B994" w:rsidRDefault="758E941C" w14:paraId="31A116F8" w14:textId="2566035D">
      <w:pPr>
        <w:pStyle w:val="ListParagraph"/>
        <w:numPr>
          <w:ilvl w:val="0"/>
          <w:numId w:val="31"/>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758E94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 24%; blue</w:t>
      </w:r>
    </w:p>
    <w:p w:rsidR="4A67B994" w:rsidP="4A67B994" w:rsidRDefault="4A67B994" w14:paraId="2231C516" w14:textId="64F934A8">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58E941C" w:rsidP="4A67B994" w:rsidRDefault="758E941C" w14:paraId="2F0D243D" w14:textId="189EC4E2">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758E94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Middle section: “If you are a member of an underrepresented racial group including BIPOC, do you feel welcome in Deaf, DeafBlind, DeafDisabled and/or Hearing of Hearing arts community?” </w:t>
      </w:r>
      <w:r w:rsidRPr="4A67B994" w:rsidR="758E941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Three</w:t>
      </w:r>
      <w:r w:rsidRPr="4A67B994" w:rsidR="758E94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white circles with percentage in colored text are next to colored circles with white text.</w:t>
      </w:r>
    </w:p>
    <w:p w:rsidR="758E941C" w:rsidP="4A67B994" w:rsidRDefault="758E941C" w14:paraId="64E8950B" w14:textId="00BC6DF9">
      <w:pPr>
        <w:pStyle w:val="ListParagraph"/>
        <w:numPr>
          <w:ilvl w:val="0"/>
          <w:numId w:val="3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758E94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Yes 21%; red</w:t>
      </w:r>
    </w:p>
    <w:p w:rsidR="758E941C" w:rsidP="4A67B994" w:rsidRDefault="758E941C" w14:paraId="52F41AB0" w14:textId="2F73FF3D">
      <w:pPr>
        <w:pStyle w:val="ListParagraph"/>
        <w:numPr>
          <w:ilvl w:val="0"/>
          <w:numId w:val="3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758E94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 13%; yellow</w:t>
      </w:r>
    </w:p>
    <w:p w:rsidR="758E941C" w:rsidP="4A67B994" w:rsidRDefault="758E941C" w14:paraId="4FF7668B" w14:textId="1F2B55CC">
      <w:pPr>
        <w:pStyle w:val="ListParagraph"/>
        <w:numPr>
          <w:ilvl w:val="0"/>
          <w:numId w:val="32"/>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758E94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Not applicable 65%; green</w:t>
      </w:r>
    </w:p>
    <w:p w:rsidR="4A67B994" w:rsidP="4A67B994" w:rsidRDefault="4A67B994" w14:paraId="523849BC" w14:textId="191F43E0">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58E941C" w:rsidP="4A67B994" w:rsidRDefault="758E941C" w14:paraId="378FCBD2" w14:textId="6948358E">
      <w:pPr>
        <w:pStyle w:val="Normal"/>
        <w:bidi w:val="0"/>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758E94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Bottom section: “What do you need to build a sustainable practice?” Fourteen</w:t>
      </w:r>
      <w:r w:rsidRPr="4A67B994" w:rsidR="758E941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colored boxes with white circles showing percentage in colored text listed.</w:t>
      </w:r>
    </w:p>
    <w:p w:rsidR="668F63D9" w:rsidP="4A67B994" w:rsidRDefault="668F63D9" w14:paraId="2FA9A6A9" w14:textId="22CC11C9">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Community support 35%; blue</w:t>
      </w:r>
    </w:p>
    <w:p w:rsidR="668F63D9" w:rsidP="4A67B994" w:rsidRDefault="668F63D9" w14:paraId="5FCEE556" w14:textId="4FE43D00">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Collaborators 38%; orange</w:t>
      </w:r>
    </w:p>
    <w:p w:rsidR="668F63D9" w:rsidP="4A67B994" w:rsidRDefault="668F63D9" w14:paraId="33E841EB" w14:textId="46097364">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Exhibition 50%; green</w:t>
      </w:r>
    </w:p>
    <w:p w:rsidR="668F63D9" w:rsidP="4A67B994" w:rsidRDefault="668F63D9" w14:paraId="3894F4B5" w14:textId="64E037E3">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Money 53%; blue</w:t>
      </w:r>
    </w:p>
    <w:p w:rsidR="668F63D9" w:rsidP="4A67B994" w:rsidRDefault="668F63D9" w14:paraId="3C83953E" w14:textId="1B61E3F4">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Studio Space 39%; orange</w:t>
      </w:r>
    </w:p>
    <w:p w:rsidR="668F63D9" w:rsidP="4A67B994" w:rsidRDefault="668F63D9" w14:paraId="72B00B02" w14:textId="0FA25588">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Time 42%; green</w:t>
      </w:r>
    </w:p>
    <w:p w:rsidR="668F63D9" w:rsidP="4A67B994" w:rsidRDefault="668F63D9" w14:paraId="79A7BF3A" w14:textId="53B5BAC7">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Equipment 1%; blue</w:t>
      </w:r>
    </w:p>
    <w:p w:rsidR="668F63D9" w:rsidP="4A67B994" w:rsidRDefault="668F63D9" w14:paraId="2BF6A759" w14:textId="5A7B5E9D">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Childcare/support for families 7%; yellow </w:t>
      </w:r>
    </w:p>
    <w:p w:rsidR="668F63D9" w:rsidP="4A67B994" w:rsidRDefault="668F63D9" w14:paraId="25FC4415" w14:textId="37610F67">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Critique dialogue 26%; red</w:t>
      </w:r>
    </w:p>
    <w:p w:rsidR="668F63D9" w:rsidP="4A67B994" w:rsidRDefault="668F63D9" w14:paraId="44A2C16D" w14:textId="102F7004">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Exposure 55%; purple</w:t>
      </w:r>
    </w:p>
    <w:p w:rsidR="668F63D9" w:rsidP="4A67B994" w:rsidRDefault="668F63D9" w14:paraId="77FA5788" w14:textId="4F82F4B6">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Patrons/ connections 47%; yellow</w:t>
      </w:r>
    </w:p>
    <w:p w:rsidR="668F63D9" w:rsidP="4A67B994" w:rsidRDefault="668F63D9" w14:paraId="26C3BB1F" w14:textId="191C90AE">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Representation (Gallery/Agency) 57%; red</w:t>
      </w:r>
    </w:p>
    <w:p w:rsidR="668F63D9" w:rsidP="4A67B994" w:rsidRDefault="668F63D9" w14:paraId="498DDC0C" w14:textId="08EDD915">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Training 1%; purple</w:t>
      </w:r>
    </w:p>
    <w:p w:rsidR="668F63D9" w:rsidP="4A67B994" w:rsidRDefault="668F63D9" w14:paraId="170F82D8" w14:textId="7469C02E">
      <w:pPr>
        <w:pStyle w:val="ListParagraph"/>
        <w:numPr>
          <w:ilvl w:val="0"/>
          <w:numId w:val="33"/>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Professional development 47%; yellow</w:t>
      </w: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4A67B994" w:rsidP="4A67B994" w:rsidRDefault="4A67B994" w14:paraId="5B712F77" w14:textId="6EEC8275">
      <w:pPr>
        <w:pStyle w:val="Normal"/>
        <w:bidi w:val="0"/>
        <w:spacing w:after="160" w:line="240" w:lineRule="auto"/>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668F63D9" w:rsidP="4A67B994" w:rsidRDefault="668F63D9" w14:paraId="67589F8F" w14:textId="5A32600A">
      <w:pPr>
        <w:pStyle w:val="Normal"/>
        <w:bidi w:val="0"/>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[Page 10: A white box with black text on the top says “What</w:t>
      </w:r>
      <w:r w:rsidRPr="4A67B994" w:rsidR="44C8D9ED">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challenges do you face as an artist?</w:t>
      </w:r>
      <w:r w:rsidRPr="4A67B994" w:rsidR="351F6B5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28E4A9D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Fif</w:t>
      </w: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teen</w:t>
      </w:r>
      <w:r w:rsidRPr="4A67B994" w:rsidR="1A2F1F33">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colored outlined circles with white text and percentages underneath in colored text listed. </w:t>
      </w:r>
      <w:r w:rsidRPr="4A67B994" w:rsidR="668F63D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284232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2842326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2842326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 white box with “9” in black text.</w:t>
      </w:r>
    </w:p>
    <w:p w:rsidR="023F4EB1" w:rsidP="4A67B994" w:rsidRDefault="023F4EB1" w14:paraId="28336D92" w14:textId="2C65795F">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Access to affordable housing 23%; blue</w:t>
      </w:r>
    </w:p>
    <w:p w:rsidR="023F4EB1" w:rsidP="4A67B994" w:rsidRDefault="023F4EB1" w14:paraId="1145BC82" w14:textId="05B78C65">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Access to career development training 26%; yellow</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06796693" w14:textId="49A13D42">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Access to affordable studio/ practice space 53%; green</w:t>
      </w:r>
    </w:p>
    <w:p w:rsidR="023F4EB1" w:rsidP="4A67B994" w:rsidRDefault="023F4EB1" w14:paraId="6A2323AF" w14:textId="530173B5">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Access to specialized tools, equipment 38%; orange</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7B0F7E9D" w14:textId="0E64CACE">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Building an audience statewide/ national 42%; red</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366D4445" w14:textId="43EAE70C">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Business Management of my career 39%; purple</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60CF0032" w14:textId="5EA73818">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Building an audience locally 28%; blue</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2E36D748" w14:textId="15747964">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Day to day financial challenges 42%; yellow</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3C27BCFF" w14:textId="3677C5EE">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Determining clear career goals 23%; blue</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72B204F4" w14:textId="1E939D52">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Finding mentors 38%</w:t>
      </w:r>
      <w:r w:rsidRPr="4A67B994" w:rsidR="78B3BA0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yellow</w:t>
      </w:r>
    </w:p>
    <w:p w:rsidR="023F4EB1" w:rsidP="4A67B994" w:rsidRDefault="023F4EB1" w14:paraId="2AB47979" w14:textId="218D79FF">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Finding support from art community 46</w:t>
      </w:r>
      <w:r w:rsidRPr="4A67B994" w:rsidR="10C5CA10">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green</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06AE18EB" w14:textId="76663C08">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Finding support outside from art community 30%</w:t>
      </w:r>
      <w:r w:rsidRPr="4A67B994" w:rsidR="765D358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orange</w:t>
      </w: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23F4EB1" w:rsidP="4A67B994" w:rsidRDefault="023F4EB1" w14:paraId="65AD1214" w14:textId="57FD538C">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Maintaining focus of my art 47%</w:t>
      </w:r>
      <w:r w:rsidRPr="4A67B994" w:rsidR="5B8857F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red</w:t>
      </w:r>
    </w:p>
    <w:p w:rsidR="023F4EB1" w:rsidP="4A67B994" w:rsidRDefault="023F4EB1" w14:paraId="7E7C250D" w14:textId="78447216">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Marketing my work and myself 53%</w:t>
      </w:r>
      <w:r w:rsidRPr="4A67B994" w:rsidR="262E743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purple</w:t>
      </w:r>
    </w:p>
    <w:p w:rsidR="023F4EB1" w:rsidP="4A67B994" w:rsidRDefault="023F4EB1" w14:paraId="2B1DBEFF" w14:textId="5EE7449D">
      <w:pPr>
        <w:pStyle w:val="ListParagraph"/>
        <w:numPr>
          <w:ilvl w:val="0"/>
          <w:numId w:val="34"/>
        </w:numPr>
        <w:bidi w:val="0"/>
        <w:spacing w:after="16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23F4EB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Networking 32%</w:t>
      </w:r>
      <w:r w:rsidRPr="4A67B994" w:rsidR="243AA31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blue</w:t>
      </w:r>
      <w:r w:rsidRPr="4A67B994" w:rsidR="243AA31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4A67B994" w:rsidP="4A67B994" w:rsidRDefault="4A67B994" w14:paraId="7A3B3BA6" w14:textId="14A12666">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243AA311" w:rsidP="4A67B994" w:rsidRDefault="243AA311" w14:paraId="6AB1A28B" w14:textId="2F440AF4">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243AA31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[Page 11: </w:t>
      </w:r>
      <w:r w:rsidRPr="4A67B994" w:rsidR="2E13571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A white box with black text on the top says “Which platforms do you use to </w:t>
      </w:r>
      <w:r w:rsidRPr="4A67B994" w:rsidR="0EA3FB6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exhibit</w:t>
      </w:r>
      <w:r w:rsidRPr="4A67B994" w:rsidR="2E13571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/show your work?"  A list of white text with colored text showing how many responded and percent</w:t>
      </w: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ages. Each category has a bar under to show the percentages. </w:t>
      </w:r>
      <w:r w:rsidRPr="4A67B994" w:rsidR="35EB2B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35EB2BF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a white box with “10” in black text.</w:t>
      </w:r>
    </w:p>
    <w:p w:rsidR="0828E351" w:rsidP="4A67B994" w:rsidRDefault="0828E351" w14:paraId="67A50059" w14:textId="5DDF96EB">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Academic Institution (1) 0%; blue</w:t>
      </w:r>
    </w:p>
    <w:p w:rsidR="0828E351" w:rsidP="4A67B994" w:rsidRDefault="0828E351" w14:paraId="6F871EC0" w14:textId="119A5D62">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Alternative or Non-traditional Arts Space (17) 6%; yellow</w:t>
      </w: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828E351" w:rsidP="4A67B994" w:rsidRDefault="0828E351" w14:paraId="5C42CAD4" w14:textId="0EAF233B">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Artist-Run Spaces (23) 8%; green</w:t>
      </w:r>
    </w:p>
    <w:p w:rsidR="0828E351" w:rsidP="4A67B994" w:rsidRDefault="0828E351" w14:paraId="1AA9131B" w14:textId="13B00ADC">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Blog</w:t>
      </w:r>
      <w:r w:rsidRPr="4A67B994" w:rsidR="12AEA32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(12) 4%; orange</w:t>
      </w:r>
    </w:p>
    <w:p w:rsidR="0828E351" w:rsidP="4A67B994" w:rsidRDefault="0828E351" w14:paraId="12399AEE" w14:textId="29EE5B14">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Commerical Galleries </w:t>
      </w:r>
      <w:r w:rsidRPr="4A67B994" w:rsidR="67F14EF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(14) 5%; red</w:t>
      </w:r>
    </w:p>
    <w:p w:rsidR="0828E351" w:rsidP="4A67B994" w:rsidRDefault="0828E351" w14:paraId="1469446A" w14:textId="327CD313">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Convention - Artists' Alley Table </w:t>
      </w:r>
      <w:r w:rsidRPr="4A67B994" w:rsidR="1C3443C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 0%; purple</w:t>
      </w:r>
    </w:p>
    <w:p w:rsidR="0828E351" w:rsidP="4A67B994" w:rsidRDefault="0828E351" w14:paraId="2BE284B5" w14:textId="2F845164">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Dedicated Performance Spaces </w:t>
      </w:r>
      <w:r w:rsidRPr="4A67B994" w:rsidR="156C092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(12) 4%; blue</w:t>
      </w:r>
    </w:p>
    <w:p w:rsidR="0828E351" w:rsidP="4A67B994" w:rsidRDefault="0828E351" w14:paraId="7070B7B0" w14:textId="657DB6BA">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Documentaries </w:t>
      </w:r>
      <w:r w:rsidRPr="4A67B994" w:rsidR="2FA91CC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 0%; yellow</w:t>
      </w:r>
    </w:p>
    <w:p w:rsidR="0828E351" w:rsidP="4A67B994" w:rsidRDefault="0828E351" w14:paraId="0DADC7F8" w14:textId="684AFBAF">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Email </w:t>
      </w:r>
      <w:r w:rsidRPr="4A67B994" w:rsidR="74BE7BB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(19) 6%; green</w:t>
      </w:r>
    </w:p>
    <w:p w:rsidR="722BFDBF" w:rsidP="4A67B994" w:rsidRDefault="722BFDBF" w14:paraId="55B82AC7" w14:textId="5DEE487A">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22BFDB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Film (</w:t>
      </w:r>
      <w:r w:rsidRPr="4A67B994" w:rsidR="722BFDB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9) 3%; orange</w:t>
      </w:r>
    </w:p>
    <w:p w:rsidR="0828E351" w:rsidP="4A67B994" w:rsidRDefault="0828E351" w14:paraId="4DA8F3E6" w14:textId="6F7E31BE">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Flickr </w:t>
      </w:r>
      <w:r w:rsidRPr="4A67B994" w:rsidR="1E7A9C0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 0%; red</w:t>
      </w:r>
    </w:p>
    <w:p w:rsidR="0828E351" w:rsidP="4A67B994" w:rsidRDefault="0828E351" w14:paraId="29020D20" w14:textId="54B8FD36">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Galleries </w:t>
      </w:r>
      <w:r w:rsidRPr="4A67B994" w:rsidR="0EE8162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 0%; purple</w:t>
      </w:r>
    </w:p>
    <w:p w:rsidR="0828E351" w:rsidP="4A67B994" w:rsidRDefault="0828E351" w14:paraId="384EBCEF" w14:textId="48EB5508">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Nonprofit Galleries </w:t>
      </w:r>
      <w:r w:rsidRPr="4A67B994" w:rsidR="189837C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(13) 4%; blue</w:t>
      </w:r>
    </w:p>
    <w:p w:rsidR="0828E351" w:rsidP="4A67B994" w:rsidRDefault="0828E351" w14:paraId="2D57D8E7" w14:textId="58C6A9F3">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Online Retailer (</w:t>
      </w:r>
      <w:proofErr w:type="gramStart"/>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i.e.</w:t>
      </w:r>
      <w:proofErr w:type="gramEnd"/>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Etsy, Society6</w:t>
      </w:r>
      <w:r w:rsidRPr="4A67B994" w:rsidR="25BB20D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w:t>
      </w:r>
      <w:r w:rsidRPr="4A67B994" w:rsidR="644E5B60">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14) 5%; yellow</w:t>
      </w:r>
    </w:p>
    <w:p w:rsidR="0828E351" w:rsidP="4A67B994" w:rsidRDefault="0828E351" w14:paraId="74920CE7" w14:textId="08412EED">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Online Video Platform (</w:t>
      </w:r>
      <w:proofErr w:type="gramStart"/>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i.e.</w:t>
      </w:r>
      <w:proofErr w:type="gramEnd"/>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YouTube, Vimeo)</w:t>
      </w:r>
      <w:r w:rsidRPr="4A67B994" w:rsidR="12B5D38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(24) 8%; green</w:t>
      </w:r>
    </w:p>
    <w:p w:rsidR="0828E351" w:rsidP="4A67B994" w:rsidRDefault="0828E351" w14:paraId="11972788" w14:textId="24658AFF">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Open Art Studio </w:t>
      </w:r>
      <w:r w:rsidRPr="4A67B994" w:rsidR="3028F92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 0%; orange</w:t>
      </w:r>
    </w:p>
    <w:p w:rsidR="0828E351" w:rsidP="4A67B994" w:rsidRDefault="0828E351" w14:paraId="112759AA" w14:textId="2258F37A">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Personal Studio </w:t>
      </w:r>
      <w:r w:rsidRPr="4A67B994" w:rsidR="00DB214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(13) 4%; red</w:t>
      </w:r>
    </w:p>
    <w:p w:rsidR="0828E351" w:rsidP="4A67B994" w:rsidRDefault="0828E351" w14:paraId="4F51CD13" w14:textId="57851EC9">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Podcasts</w:t>
      </w:r>
      <w:r w:rsidRPr="4A67B994" w:rsidR="351218F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(1) 0%; purple</w:t>
      </w: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p>
    <w:p w:rsidR="0828E351" w:rsidP="4A67B994" w:rsidRDefault="0828E351" w14:paraId="56E2908D" w14:textId="3BCB5131">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Publications </w:t>
      </w:r>
      <w:r w:rsidRPr="4A67B994" w:rsidR="38C8C369">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(17) 6%; blue</w:t>
      </w:r>
    </w:p>
    <w:p w:rsidR="0828E351" w:rsidP="4A67B994" w:rsidRDefault="0828E351" w14:paraId="4112F551" w14:textId="2D66A37B">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Social Media </w:t>
      </w:r>
      <w:r w:rsidRPr="4A67B994" w:rsidR="138F3328">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(60) 20%; yellow</w:t>
      </w:r>
    </w:p>
    <w:p w:rsidR="0828E351" w:rsidP="4A67B994" w:rsidRDefault="0828E351" w14:paraId="2C734589" w14:textId="3213341A">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Submissions to Festivals </w:t>
      </w:r>
      <w:r w:rsidRPr="4A67B994" w:rsidR="39C9D4AE">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(1) 0%; green</w:t>
      </w:r>
    </w:p>
    <w:p w:rsidR="0828E351" w:rsidP="4A67B994" w:rsidRDefault="0828E351" w14:paraId="2B88DD7C" w14:textId="5FBD5A52">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Television </w:t>
      </w:r>
      <w:r w:rsidRPr="4A67B994" w:rsidR="4B785473">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(3) 1%; orange</w:t>
      </w:r>
    </w:p>
    <w:p w:rsidR="0828E351" w:rsidP="4A67B994" w:rsidRDefault="0828E351" w14:paraId="67C4F055" w14:textId="6E41823D">
      <w:pPr>
        <w:pStyle w:val="ListParagraph"/>
        <w:numPr>
          <w:ilvl w:val="0"/>
          <w:numId w:val="35"/>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0828E35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Website </w:t>
      </w:r>
      <w:r w:rsidRPr="4A67B994" w:rsidR="1420A7D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(36) 12%; red</w:t>
      </w:r>
      <w:r w:rsidRPr="4A67B994" w:rsidR="4E2050F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4A67B994" w:rsidP="4A67B994" w:rsidRDefault="4A67B994" w14:paraId="66A74085" w14:textId="500E3A2D">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4E2050F6" w:rsidP="4A67B994" w:rsidRDefault="4E2050F6" w14:paraId="6D67E39B" w14:textId="76B60134">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67B994" w:rsidR="4E2050F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[Page 12: </w:t>
      </w:r>
      <w:r w:rsidRPr="4A67B994" w:rsidR="132BCC8C">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The page is divided into two sections. Each section has a white box with black text on top, showing the questions asked from the survey.</w:t>
      </w:r>
      <w:r w:rsidRPr="4A67B994" w:rsidR="306AE3C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306AE3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bottom of the page,</w:t>
      </w:r>
      <w:r w:rsidRPr="4A67B994" w:rsidR="306AE3C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w:t>
      </w:r>
      <w:r w:rsidRPr="4A67B994" w:rsidR="306AE3C1">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 white box with 11” in black text.</w:t>
      </w:r>
    </w:p>
    <w:p w:rsidR="4A67B994" w:rsidP="4A67B994" w:rsidRDefault="4A67B994" w14:paraId="49CD660C" w14:textId="56345720">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4E2050F6" w:rsidP="4A67B994" w:rsidRDefault="4E2050F6" w14:paraId="3C236A9B" w14:textId="5520E344">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4E2050F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Top section: “How interested are you in receiving business practice training/ resources for the artist in the following ways?” </w:t>
      </w:r>
      <w:r w:rsidRPr="4A67B994" w:rsidR="4587B71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Sixteen</w:t>
      </w:r>
      <w:r w:rsidRPr="4A67B994" w:rsidR="2D69469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colored boxes with white text are listed with percentages</w:t>
      </w:r>
      <w:r w:rsidRPr="4A67B994" w:rsidR="27D58D5B">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in colored text</w:t>
      </w:r>
      <w:r w:rsidRPr="4A67B994" w:rsidR="2D69469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p w:rsidR="7DC605E4" w:rsidP="4A67B994" w:rsidRDefault="7DC605E4" w14:paraId="4AE6EA95" w14:textId="672C5928">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Art residencies 40%; blue</w:t>
      </w:r>
    </w:p>
    <w:p w:rsidR="7DC605E4" w:rsidP="4A67B994" w:rsidRDefault="7DC605E4" w14:paraId="637DE52B" w14:textId="3D542000">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Critiques 33%; yellow</w:t>
      </w:r>
    </w:p>
    <w:p w:rsidR="7DC605E4" w:rsidP="4A67B994" w:rsidRDefault="7DC605E4" w14:paraId="016A1189" w14:textId="27A1A85C">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Convenings / conferences 36%; green </w:t>
      </w:r>
    </w:p>
    <w:p w:rsidR="7DC605E4" w:rsidP="4A67B994" w:rsidRDefault="7DC605E4" w14:paraId="1BEB6FE9" w14:textId="19D2E25F">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In-person workshops 38%; orange</w:t>
      </w:r>
    </w:p>
    <w:p w:rsidR="7DC605E4" w:rsidP="4A67B994" w:rsidRDefault="7DC605E4" w14:paraId="7FE5BE37" w14:textId="23D659B8">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In person panel discussion 32%; red</w:t>
      </w:r>
    </w:p>
    <w:p w:rsidR="7DC605E4" w:rsidP="4A67B994" w:rsidRDefault="7DC605E4" w14:paraId="48EE334E" w14:textId="1B1D668D">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Grant writing/ fundraising 38%; purple</w:t>
      </w:r>
    </w:p>
    <w:p w:rsidR="7DC605E4" w:rsidP="4A67B994" w:rsidRDefault="7DC605E4" w14:paraId="5AF417D7" w14:textId="562F1D9C">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Marketing 58%; blue</w:t>
      </w:r>
    </w:p>
    <w:p w:rsidR="7DC605E4" w:rsidP="4A67B994" w:rsidRDefault="7DC605E4" w14:paraId="1CF0EA3E" w14:textId="21DAB9D9">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Multi-day training intensives 21%; yellow</w:t>
      </w:r>
    </w:p>
    <w:p w:rsidR="7DC605E4" w:rsidP="4A67B994" w:rsidRDefault="7DC605E4" w14:paraId="7E3FFF22" w14:textId="4A690C04">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Networking/ connections 54%; green</w:t>
      </w:r>
    </w:p>
    <w:p w:rsidR="7DC605E4" w:rsidP="4A67B994" w:rsidRDefault="7DC605E4" w14:paraId="69CE953F" w14:textId="7BEA327F">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One on one coaching 47%</w:t>
      </w:r>
      <w:r w:rsidRPr="4A67B994" w:rsidR="54FCE062">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orange</w:t>
      </w:r>
    </w:p>
    <w:p w:rsidR="7DC605E4" w:rsidP="4A67B994" w:rsidRDefault="7DC605E4" w14:paraId="4A98539F" w14:textId="29B351E4">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Pricing your work 51%</w:t>
      </w:r>
      <w:r w:rsidRPr="4A67B994" w:rsidR="321063A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red</w:t>
      </w:r>
    </w:p>
    <w:p w:rsidR="7DC605E4" w:rsidP="4A67B994" w:rsidRDefault="7DC605E4" w14:paraId="43FF4FEF" w14:textId="2BC1155D">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Short videos 29%</w:t>
      </w:r>
      <w:r w:rsidRPr="4A67B994" w:rsidR="75DCE16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purple</w:t>
      </w:r>
    </w:p>
    <w:p w:rsidR="7DC605E4" w:rsidP="4A67B994" w:rsidRDefault="7DC605E4" w14:paraId="7615C8D4" w14:textId="178E8548">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Taxes/ finances 43%</w:t>
      </w:r>
      <w:r w:rsidRPr="4A67B994" w:rsidR="15F2B257">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blue</w:t>
      </w:r>
    </w:p>
    <w:p w:rsidR="7DC605E4" w:rsidP="4A67B994" w:rsidRDefault="7DC605E4" w14:paraId="408D4D3E" w14:textId="5E1EAC03">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Webinars 28%</w:t>
      </w:r>
      <w:r w:rsidRPr="4A67B994" w:rsidR="28B8FD40">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yellow</w:t>
      </w:r>
    </w:p>
    <w:p w:rsidR="7DC605E4" w:rsidP="4A67B994" w:rsidRDefault="7DC605E4" w14:paraId="63D22BDB" w14:textId="4E3192AF">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Writing/ artist statement 42%</w:t>
      </w:r>
      <w:r w:rsidRPr="4A67B994" w:rsidR="4A765603">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green</w:t>
      </w:r>
    </w:p>
    <w:p w:rsidR="7DC605E4" w:rsidP="4A67B994" w:rsidRDefault="7DC605E4" w14:paraId="1BC5C651" w14:textId="6057575F">
      <w:pPr>
        <w:pStyle w:val="ListParagraph"/>
        <w:numPr>
          <w:ilvl w:val="0"/>
          <w:numId w:val="36"/>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7DC605E4">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How to write and to understand contracts 1%</w:t>
      </w:r>
      <w:r w:rsidRPr="4A67B994" w:rsidR="376418BA">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orange</w:t>
      </w:r>
    </w:p>
    <w:p w:rsidR="4A67B994" w:rsidP="4A67B994" w:rsidRDefault="4A67B994" w14:paraId="16118864" w14:textId="75460126">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p>
    <w:p w:rsidR="4E2050F6" w:rsidP="4A67B994" w:rsidRDefault="4E2050F6" w14:paraId="3A7EE462" w14:textId="36CC95EB">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pPr>
      <w:r w:rsidRPr="4A67B994" w:rsidR="4E2050F6">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Bottom section: “What kind of access do you need to be a full participant?” </w:t>
      </w:r>
      <w:r w:rsidRPr="4A67B994" w:rsidR="280658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Five colored boxes with white text and percentages in black text.</w:t>
      </w:r>
    </w:p>
    <w:p w:rsidR="28065855" w:rsidP="4A67B994" w:rsidRDefault="28065855" w14:paraId="5E06A84A" w14:textId="30B6D3E8">
      <w:pPr>
        <w:pStyle w:val="ListParagraph"/>
        <w:numPr>
          <w:ilvl w:val="0"/>
          <w:numId w:val="37"/>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80658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Captions 70%; blue</w:t>
      </w:r>
    </w:p>
    <w:p w:rsidR="28065855" w:rsidP="4A67B994" w:rsidRDefault="28065855" w14:paraId="036ADBC6" w14:textId="573F1452">
      <w:pPr>
        <w:pStyle w:val="ListParagraph"/>
        <w:numPr>
          <w:ilvl w:val="0"/>
          <w:numId w:val="37"/>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80658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Sign Language Interpreter 91%; yellow  </w:t>
      </w:r>
    </w:p>
    <w:p w:rsidR="28065855" w:rsidP="4A67B994" w:rsidRDefault="28065855" w14:paraId="30C2C1C3" w14:textId="7EB819D0">
      <w:pPr>
        <w:pStyle w:val="ListParagraph"/>
        <w:numPr>
          <w:ilvl w:val="0"/>
          <w:numId w:val="37"/>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80658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Real time captioning 49%; green</w:t>
      </w:r>
    </w:p>
    <w:p w:rsidR="28065855" w:rsidP="4A67B994" w:rsidRDefault="28065855" w14:paraId="1D35A081" w14:textId="78CE739E">
      <w:pPr>
        <w:pStyle w:val="ListParagraph"/>
        <w:numPr>
          <w:ilvl w:val="0"/>
          <w:numId w:val="37"/>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80658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Transcripts 31</w:t>
      </w:r>
      <w:r w:rsidRPr="4A67B994" w:rsidR="280658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r w:rsidRPr="4A67B994" w:rsidR="280658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 xml:space="preserve"> orange</w:t>
      </w:r>
    </w:p>
    <w:p w:rsidR="28065855" w:rsidP="4A67B994" w:rsidRDefault="28065855" w14:paraId="3803E8BB" w14:textId="206E5249">
      <w:pPr>
        <w:pStyle w:val="ListParagraph"/>
        <w:numPr>
          <w:ilvl w:val="0"/>
          <w:numId w:val="37"/>
        </w:numPr>
        <w:bidi w:val="0"/>
        <w:spacing w:before="0" w:beforeAutospacing="off" w:after="16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4A67B994" w:rsidR="28065855">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Childcare 4%; red</w:t>
      </w:r>
      <w:r w:rsidRPr="4A67B994" w:rsidR="5196797F">
        <w:rPr>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9rE1gpR/crjlgq" id="0MF5Iupe"/>
    <int:WordHash hashCode="OLdUvbY93/4zV4" id="rpDlU040"/>
  </int:Manifest>
  <int:Observations>
    <int:Content id="0MF5Iupe">
      <int:Rejection type="LegacyProofing"/>
    </int:Content>
    <int:Content id="rpDlU040">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809AE6"/>
    <w:rsid w:val="000D1495"/>
    <w:rsid w:val="0023F0A4"/>
    <w:rsid w:val="00929154"/>
    <w:rsid w:val="00A692C6"/>
    <w:rsid w:val="00DB214B"/>
    <w:rsid w:val="00EBB778"/>
    <w:rsid w:val="019AF166"/>
    <w:rsid w:val="019D9899"/>
    <w:rsid w:val="01AD0C66"/>
    <w:rsid w:val="0226D894"/>
    <w:rsid w:val="023F4EB1"/>
    <w:rsid w:val="026972E1"/>
    <w:rsid w:val="026C16A7"/>
    <w:rsid w:val="027C8903"/>
    <w:rsid w:val="02BD6E05"/>
    <w:rsid w:val="02C55B8B"/>
    <w:rsid w:val="03C2A8F5"/>
    <w:rsid w:val="040A9850"/>
    <w:rsid w:val="046AB663"/>
    <w:rsid w:val="054DAFCD"/>
    <w:rsid w:val="05580F27"/>
    <w:rsid w:val="057ACA6C"/>
    <w:rsid w:val="05A1AEEC"/>
    <w:rsid w:val="05A3B769"/>
    <w:rsid w:val="05B1B579"/>
    <w:rsid w:val="05EEE367"/>
    <w:rsid w:val="05F0B9A4"/>
    <w:rsid w:val="05FEFC8E"/>
    <w:rsid w:val="06809AD4"/>
    <w:rsid w:val="0682E564"/>
    <w:rsid w:val="069024EB"/>
    <w:rsid w:val="069BDA16"/>
    <w:rsid w:val="070A798D"/>
    <w:rsid w:val="07265F6D"/>
    <w:rsid w:val="0736EB29"/>
    <w:rsid w:val="0759D0B5"/>
    <w:rsid w:val="07706D08"/>
    <w:rsid w:val="07A8F15F"/>
    <w:rsid w:val="07C8FA7A"/>
    <w:rsid w:val="07F6DAAD"/>
    <w:rsid w:val="07FEC430"/>
    <w:rsid w:val="0828E351"/>
    <w:rsid w:val="08809AE6"/>
    <w:rsid w:val="0884C258"/>
    <w:rsid w:val="08C5B2E3"/>
    <w:rsid w:val="08FB2BAA"/>
    <w:rsid w:val="090CCE56"/>
    <w:rsid w:val="092CECAF"/>
    <w:rsid w:val="09494E1E"/>
    <w:rsid w:val="09B39510"/>
    <w:rsid w:val="0A109828"/>
    <w:rsid w:val="0A2CDCD2"/>
    <w:rsid w:val="0A98AEC1"/>
    <w:rsid w:val="0AF32044"/>
    <w:rsid w:val="0B6AD5AF"/>
    <w:rsid w:val="0C30F9D5"/>
    <w:rsid w:val="0C6C3DD1"/>
    <w:rsid w:val="0D0904B5"/>
    <w:rsid w:val="0E080E32"/>
    <w:rsid w:val="0E1A94A9"/>
    <w:rsid w:val="0E260684"/>
    <w:rsid w:val="0EA3FB62"/>
    <w:rsid w:val="0ECF0E95"/>
    <w:rsid w:val="0EDABBFA"/>
    <w:rsid w:val="0EE81621"/>
    <w:rsid w:val="0F3B7CB1"/>
    <w:rsid w:val="0F9C2E33"/>
    <w:rsid w:val="0FA5E830"/>
    <w:rsid w:val="0FABDDE4"/>
    <w:rsid w:val="1029DCDF"/>
    <w:rsid w:val="10544C90"/>
    <w:rsid w:val="1073479E"/>
    <w:rsid w:val="10C5CA10"/>
    <w:rsid w:val="10FE26F1"/>
    <w:rsid w:val="111F502C"/>
    <w:rsid w:val="115DA746"/>
    <w:rsid w:val="1170E9D2"/>
    <w:rsid w:val="11F50426"/>
    <w:rsid w:val="12399A79"/>
    <w:rsid w:val="125624BB"/>
    <w:rsid w:val="129CE319"/>
    <w:rsid w:val="12AEA326"/>
    <w:rsid w:val="12B5D384"/>
    <w:rsid w:val="132BCC8C"/>
    <w:rsid w:val="138F3328"/>
    <w:rsid w:val="1420A7DB"/>
    <w:rsid w:val="142AE627"/>
    <w:rsid w:val="14AB3D61"/>
    <w:rsid w:val="15456D4D"/>
    <w:rsid w:val="15502F74"/>
    <w:rsid w:val="156B2796"/>
    <w:rsid w:val="156C0921"/>
    <w:rsid w:val="15DFB28D"/>
    <w:rsid w:val="15F2B257"/>
    <w:rsid w:val="16249814"/>
    <w:rsid w:val="16311869"/>
    <w:rsid w:val="166DDB42"/>
    <w:rsid w:val="1676ABC1"/>
    <w:rsid w:val="16DA207A"/>
    <w:rsid w:val="16DE96BC"/>
    <w:rsid w:val="172C53B8"/>
    <w:rsid w:val="17DB46EE"/>
    <w:rsid w:val="17EA5AAB"/>
    <w:rsid w:val="183E820F"/>
    <w:rsid w:val="18612B68"/>
    <w:rsid w:val="188254A3"/>
    <w:rsid w:val="189837C6"/>
    <w:rsid w:val="19544B50"/>
    <w:rsid w:val="1963BC6E"/>
    <w:rsid w:val="1988DABE"/>
    <w:rsid w:val="19927D67"/>
    <w:rsid w:val="199F0282"/>
    <w:rsid w:val="19B67143"/>
    <w:rsid w:val="19C1EA9E"/>
    <w:rsid w:val="1A2F1F33"/>
    <w:rsid w:val="1AE6CE60"/>
    <w:rsid w:val="1AF01BB1"/>
    <w:rsid w:val="1B243789"/>
    <w:rsid w:val="1B74AD06"/>
    <w:rsid w:val="1B98CC2A"/>
    <w:rsid w:val="1BA8626B"/>
    <w:rsid w:val="1C3443C7"/>
    <w:rsid w:val="1C8BEC12"/>
    <w:rsid w:val="1CB0111E"/>
    <w:rsid w:val="1CB73CF7"/>
    <w:rsid w:val="1CF98B60"/>
    <w:rsid w:val="1D349C8B"/>
    <w:rsid w:val="1D4CC46D"/>
    <w:rsid w:val="1D5CFC31"/>
    <w:rsid w:val="1DCF2E0B"/>
    <w:rsid w:val="1E697E5D"/>
    <w:rsid w:val="1E7A9C08"/>
    <w:rsid w:val="1E803FBE"/>
    <w:rsid w:val="1E955BC1"/>
    <w:rsid w:val="1E96DF59"/>
    <w:rsid w:val="1EA0DBAB"/>
    <w:rsid w:val="1EB00C40"/>
    <w:rsid w:val="1F37C0B4"/>
    <w:rsid w:val="1F9F062A"/>
    <w:rsid w:val="20173CD8"/>
    <w:rsid w:val="203B580F"/>
    <w:rsid w:val="21651B01"/>
    <w:rsid w:val="21788E2D"/>
    <w:rsid w:val="21F299A2"/>
    <w:rsid w:val="2210C482"/>
    <w:rsid w:val="226C4885"/>
    <w:rsid w:val="2310A106"/>
    <w:rsid w:val="234BBC91"/>
    <w:rsid w:val="2350E6CB"/>
    <w:rsid w:val="2359D074"/>
    <w:rsid w:val="238648CF"/>
    <w:rsid w:val="238E6A03"/>
    <w:rsid w:val="2390F9B9"/>
    <w:rsid w:val="240EFFBE"/>
    <w:rsid w:val="241895A7"/>
    <w:rsid w:val="243AA311"/>
    <w:rsid w:val="24602CF6"/>
    <w:rsid w:val="24BE9664"/>
    <w:rsid w:val="24C1A66F"/>
    <w:rsid w:val="24F5A0D5"/>
    <w:rsid w:val="256DCC79"/>
    <w:rsid w:val="25BB20DF"/>
    <w:rsid w:val="25CCF74C"/>
    <w:rsid w:val="25F072B2"/>
    <w:rsid w:val="260FC132"/>
    <w:rsid w:val="262E7435"/>
    <w:rsid w:val="262EFF94"/>
    <w:rsid w:val="262F0E79"/>
    <w:rsid w:val="268BFED5"/>
    <w:rsid w:val="26C5355B"/>
    <w:rsid w:val="26DE7371"/>
    <w:rsid w:val="26DF3C8B"/>
    <w:rsid w:val="27003C24"/>
    <w:rsid w:val="27493FDB"/>
    <w:rsid w:val="27D58D5B"/>
    <w:rsid w:val="28065855"/>
    <w:rsid w:val="28318F38"/>
    <w:rsid w:val="28423264"/>
    <w:rsid w:val="28B8FD40"/>
    <w:rsid w:val="28E4A9D2"/>
    <w:rsid w:val="28EA702F"/>
    <w:rsid w:val="2916FCE2"/>
    <w:rsid w:val="2976E62B"/>
    <w:rsid w:val="29839777"/>
    <w:rsid w:val="29CD5F99"/>
    <w:rsid w:val="29FF9D1A"/>
    <w:rsid w:val="2AF504A4"/>
    <w:rsid w:val="2B692FFA"/>
    <w:rsid w:val="2BAF86E6"/>
    <w:rsid w:val="2BB2E0B3"/>
    <w:rsid w:val="2BB6F0D2"/>
    <w:rsid w:val="2BF87A6A"/>
    <w:rsid w:val="2C62DBA7"/>
    <w:rsid w:val="2C7C0404"/>
    <w:rsid w:val="2CA314D0"/>
    <w:rsid w:val="2D00B2BA"/>
    <w:rsid w:val="2D1CCA7D"/>
    <w:rsid w:val="2D2F16FB"/>
    <w:rsid w:val="2D67D971"/>
    <w:rsid w:val="2D694697"/>
    <w:rsid w:val="2DFB8497"/>
    <w:rsid w:val="2E135718"/>
    <w:rsid w:val="2E17D465"/>
    <w:rsid w:val="2E2CA566"/>
    <w:rsid w:val="2E6A1C86"/>
    <w:rsid w:val="2E71DD2A"/>
    <w:rsid w:val="2E92572E"/>
    <w:rsid w:val="2EC70E14"/>
    <w:rsid w:val="2F31A330"/>
    <w:rsid w:val="2F31A330"/>
    <w:rsid w:val="2F972677"/>
    <w:rsid w:val="2FA91CC8"/>
    <w:rsid w:val="2FE778E1"/>
    <w:rsid w:val="2FF2D8FB"/>
    <w:rsid w:val="3019B8BE"/>
    <w:rsid w:val="3024EA1F"/>
    <w:rsid w:val="3028F92C"/>
    <w:rsid w:val="30596B4B"/>
    <w:rsid w:val="306AE3C1"/>
    <w:rsid w:val="30A4B451"/>
    <w:rsid w:val="30DC2C86"/>
    <w:rsid w:val="31364CCA"/>
    <w:rsid w:val="317576B8"/>
    <w:rsid w:val="317580FF"/>
    <w:rsid w:val="31A4C929"/>
    <w:rsid w:val="31BF4921"/>
    <w:rsid w:val="31C1C761"/>
    <w:rsid w:val="321063A4"/>
    <w:rsid w:val="329AD133"/>
    <w:rsid w:val="33044951"/>
    <w:rsid w:val="3324EB3F"/>
    <w:rsid w:val="3326B9DE"/>
    <w:rsid w:val="332DCBC3"/>
    <w:rsid w:val="333B0DD0"/>
    <w:rsid w:val="334BCC0E"/>
    <w:rsid w:val="33584C63"/>
    <w:rsid w:val="3376EF02"/>
    <w:rsid w:val="33926223"/>
    <w:rsid w:val="33935AA9"/>
    <w:rsid w:val="33A99050"/>
    <w:rsid w:val="34151ABD"/>
    <w:rsid w:val="345E1B38"/>
    <w:rsid w:val="3475AA63"/>
    <w:rsid w:val="349BE6EA"/>
    <w:rsid w:val="34A00885"/>
    <w:rsid w:val="34AA8652"/>
    <w:rsid w:val="351218F6"/>
    <w:rsid w:val="351F6B5E"/>
    <w:rsid w:val="35EB2BF9"/>
    <w:rsid w:val="35EC9948"/>
    <w:rsid w:val="3622E64A"/>
    <w:rsid w:val="3675758F"/>
    <w:rsid w:val="36C78950"/>
    <w:rsid w:val="376418BA"/>
    <w:rsid w:val="385261D1"/>
    <w:rsid w:val="3893568B"/>
    <w:rsid w:val="38C8C369"/>
    <w:rsid w:val="38D3CAF4"/>
    <w:rsid w:val="38D88576"/>
    <w:rsid w:val="39019D14"/>
    <w:rsid w:val="3955293C"/>
    <w:rsid w:val="395DD2D7"/>
    <w:rsid w:val="3972668E"/>
    <w:rsid w:val="39777333"/>
    <w:rsid w:val="3984C08B"/>
    <w:rsid w:val="3999BB41"/>
    <w:rsid w:val="39C9D4AE"/>
    <w:rsid w:val="3A1A5F08"/>
    <w:rsid w:val="3A49B17F"/>
    <w:rsid w:val="3A51E029"/>
    <w:rsid w:val="3A7095F8"/>
    <w:rsid w:val="3AAEB901"/>
    <w:rsid w:val="3B705F5A"/>
    <w:rsid w:val="3BA0F491"/>
    <w:rsid w:val="3C143D42"/>
    <w:rsid w:val="3C78FF71"/>
    <w:rsid w:val="3C9227CE"/>
    <w:rsid w:val="3CE13657"/>
    <w:rsid w:val="3D091EC2"/>
    <w:rsid w:val="3D2064EC"/>
    <w:rsid w:val="3D208319"/>
    <w:rsid w:val="3D70588E"/>
    <w:rsid w:val="3DB919B6"/>
    <w:rsid w:val="3DC50CE6"/>
    <w:rsid w:val="3ED89553"/>
    <w:rsid w:val="3F13D94F"/>
    <w:rsid w:val="3F44071B"/>
    <w:rsid w:val="3F54EA17"/>
    <w:rsid w:val="3F98EE6C"/>
    <w:rsid w:val="3FDF4FF4"/>
    <w:rsid w:val="401126B9"/>
    <w:rsid w:val="408B3AC9"/>
    <w:rsid w:val="40A7F950"/>
    <w:rsid w:val="40C121AD"/>
    <w:rsid w:val="417B2055"/>
    <w:rsid w:val="41B51B53"/>
    <w:rsid w:val="41B9776F"/>
    <w:rsid w:val="41BCA9ED"/>
    <w:rsid w:val="4212A868"/>
    <w:rsid w:val="424443A6"/>
    <w:rsid w:val="426B2B9F"/>
    <w:rsid w:val="42EC5ABB"/>
    <w:rsid w:val="43016952"/>
    <w:rsid w:val="43301913"/>
    <w:rsid w:val="43652443"/>
    <w:rsid w:val="436C026F"/>
    <w:rsid w:val="43DB1D4B"/>
    <w:rsid w:val="43E01407"/>
    <w:rsid w:val="4426575E"/>
    <w:rsid w:val="4433D636"/>
    <w:rsid w:val="44483FCA"/>
    <w:rsid w:val="446FAF0E"/>
    <w:rsid w:val="447371EC"/>
    <w:rsid w:val="44841156"/>
    <w:rsid w:val="44A3E1BF"/>
    <w:rsid w:val="44C8D9ED"/>
    <w:rsid w:val="44CB3311"/>
    <w:rsid w:val="44F11831"/>
    <w:rsid w:val="4562BC0B"/>
    <w:rsid w:val="4587B717"/>
    <w:rsid w:val="45B6B84F"/>
    <w:rsid w:val="45B7087E"/>
    <w:rsid w:val="4696D8AB"/>
    <w:rsid w:val="46FCC9BA"/>
    <w:rsid w:val="4735F0A3"/>
    <w:rsid w:val="475AC665"/>
    <w:rsid w:val="479FA091"/>
    <w:rsid w:val="47EA4E81"/>
    <w:rsid w:val="47F50CAA"/>
    <w:rsid w:val="4845AA8E"/>
    <w:rsid w:val="48E2E6A9"/>
    <w:rsid w:val="48F09C4A"/>
    <w:rsid w:val="48F240EB"/>
    <w:rsid w:val="490F0F89"/>
    <w:rsid w:val="4A41B3AF"/>
    <w:rsid w:val="4A67B994"/>
    <w:rsid w:val="4A765603"/>
    <w:rsid w:val="4AB52098"/>
    <w:rsid w:val="4B0C7B37"/>
    <w:rsid w:val="4B1E6149"/>
    <w:rsid w:val="4B3C8044"/>
    <w:rsid w:val="4B785473"/>
    <w:rsid w:val="4B991C91"/>
    <w:rsid w:val="4C264A02"/>
    <w:rsid w:val="4C619896"/>
    <w:rsid w:val="4C8F233B"/>
    <w:rsid w:val="4CBF79DA"/>
    <w:rsid w:val="4CD28517"/>
    <w:rsid w:val="4CDF2DFC"/>
    <w:rsid w:val="4CF0B8EE"/>
    <w:rsid w:val="4D63601E"/>
    <w:rsid w:val="4D669660"/>
    <w:rsid w:val="4D903DED"/>
    <w:rsid w:val="4DE5624A"/>
    <w:rsid w:val="4E05E262"/>
    <w:rsid w:val="4E2050F6"/>
    <w:rsid w:val="4E4D9955"/>
    <w:rsid w:val="4E847F91"/>
    <w:rsid w:val="4E97FA77"/>
    <w:rsid w:val="4E9B6AD4"/>
    <w:rsid w:val="4F058E32"/>
    <w:rsid w:val="4F495631"/>
    <w:rsid w:val="4FB261B5"/>
    <w:rsid w:val="500E73B7"/>
    <w:rsid w:val="501DC00C"/>
    <w:rsid w:val="506E8E67"/>
    <w:rsid w:val="508A7166"/>
    <w:rsid w:val="50BDD2BB"/>
    <w:rsid w:val="50D74577"/>
    <w:rsid w:val="510102FE"/>
    <w:rsid w:val="5184F7AD"/>
    <w:rsid w:val="5189B9ED"/>
    <w:rsid w:val="5196797F"/>
    <w:rsid w:val="51B9A55A"/>
    <w:rsid w:val="51D45B1D"/>
    <w:rsid w:val="51D788BF"/>
    <w:rsid w:val="51EA1984"/>
    <w:rsid w:val="524A55E3"/>
    <w:rsid w:val="5278A34A"/>
    <w:rsid w:val="53598597"/>
    <w:rsid w:val="5388D802"/>
    <w:rsid w:val="53D478B8"/>
    <w:rsid w:val="53F5737D"/>
    <w:rsid w:val="53FFAE38"/>
    <w:rsid w:val="543FEF8A"/>
    <w:rsid w:val="547DC7CF"/>
    <w:rsid w:val="54AF63E9"/>
    <w:rsid w:val="54D26BF3"/>
    <w:rsid w:val="54E980CF"/>
    <w:rsid w:val="54FCE062"/>
    <w:rsid w:val="5519199A"/>
    <w:rsid w:val="552BB316"/>
    <w:rsid w:val="5589907F"/>
    <w:rsid w:val="55AAB69A"/>
    <w:rsid w:val="56228302"/>
    <w:rsid w:val="56389537"/>
    <w:rsid w:val="5667968A"/>
    <w:rsid w:val="566E3C54"/>
    <w:rsid w:val="569ED0D4"/>
    <w:rsid w:val="56DA1D0C"/>
    <w:rsid w:val="56FA6B96"/>
    <w:rsid w:val="5714C9DC"/>
    <w:rsid w:val="57188D9D"/>
    <w:rsid w:val="579B3968"/>
    <w:rsid w:val="579B89D1"/>
    <w:rsid w:val="57F000C2"/>
    <w:rsid w:val="57FF7787"/>
    <w:rsid w:val="580A0CB5"/>
    <w:rsid w:val="5828D1F1"/>
    <w:rsid w:val="58575DFD"/>
    <w:rsid w:val="58963BF7"/>
    <w:rsid w:val="58980E30"/>
    <w:rsid w:val="58D11C85"/>
    <w:rsid w:val="599F374C"/>
    <w:rsid w:val="59AB79F5"/>
    <w:rsid w:val="5A794379"/>
    <w:rsid w:val="5A8D913C"/>
    <w:rsid w:val="5ACE7011"/>
    <w:rsid w:val="5B0C065A"/>
    <w:rsid w:val="5B17BCB6"/>
    <w:rsid w:val="5B71EAB0"/>
    <w:rsid w:val="5B7E6B05"/>
    <w:rsid w:val="5B8857F1"/>
    <w:rsid w:val="5BC4F2F3"/>
    <w:rsid w:val="5BE4113A"/>
    <w:rsid w:val="5BEBFEC0"/>
    <w:rsid w:val="5C0E4AB9"/>
    <w:rsid w:val="5C3316E3"/>
    <w:rsid w:val="5C60B872"/>
    <w:rsid w:val="5C629061"/>
    <w:rsid w:val="5C86A5C8"/>
    <w:rsid w:val="5C8DAE84"/>
    <w:rsid w:val="5CD180AD"/>
    <w:rsid w:val="5D0739E4"/>
    <w:rsid w:val="5D0FB951"/>
    <w:rsid w:val="5D68EB7F"/>
    <w:rsid w:val="5DE3EEAC"/>
    <w:rsid w:val="5E1B7A47"/>
    <w:rsid w:val="5E6D4E61"/>
    <w:rsid w:val="5EA6D383"/>
    <w:rsid w:val="5EBFFBE0"/>
    <w:rsid w:val="5F405E09"/>
    <w:rsid w:val="5F48BB6F"/>
    <w:rsid w:val="5F4DB5A1"/>
    <w:rsid w:val="5F53911E"/>
    <w:rsid w:val="5F7BFC14"/>
    <w:rsid w:val="6004906C"/>
    <w:rsid w:val="6051DC28"/>
    <w:rsid w:val="60702931"/>
    <w:rsid w:val="60C21B10"/>
    <w:rsid w:val="60D53BCA"/>
    <w:rsid w:val="6114F361"/>
    <w:rsid w:val="61441E99"/>
    <w:rsid w:val="61F4D0AE"/>
    <w:rsid w:val="625352BE"/>
    <w:rsid w:val="6296B49A"/>
    <w:rsid w:val="62D74DD9"/>
    <w:rsid w:val="62FF73C8"/>
    <w:rsid w:val="6363D438"/>
    <w:rsid w:val="63DAC0D7"/>
    <w:rsid w:val="63EF231F"/>
    <w:rsid w:val="643284FB"/>
    <w:rsid w:val="644E5B60"/>
    <w:rsid w:val="64CF6760"/>
    <w:rsid w:val="64D3E4C5"/>
    <w:rsid w:val="65D557FC"/>
    <w:rsid w:val="65E29783"/>
    <w:rsid w:val="6609455A"/>
    <w:rsid w:val="668F63D9"/>
    <w:rsid w:val="673FEC3E"/>
    <w:rsid w:val="67F14EF1"/>
    <w:rsid w:val="67F276E8"/>
    <w:rsid w:val="68260A84"/>
    <w:rsid w:val="689C4738"/>
    <w:rsid w:val="68A72310"/>
    <w:rsid w:val="68C29442"/>
    <w:rsid w:val="68CA81C8"/>
    <w:rsid w:val="6905F61E"/>
    <w:rsid w:val="69274118"/>
    <w:rsid w:val="69A13EF7"/>
    <w:rsid w:val="69ECD3D1"/>
    <w:rsid w:val="69FD78F0"/>
    <w:rsid w:val="6A3FC4A0"/>
    <w:rsid w:val="6A5E64A3"/>
    <w:rsid w:val="6AB560B2"/>
    <w:rsid w:val="6B036395"/>
    <w:rsid w:val="6B249CF1"/>
    <w:rsid w:val="6BA9CC70"/>
    <w:rsid w:val="6BE5D2BC"/>
    <w:rsid w:val="6C02228A"/>
    <w:rsid w:val="6C245532"/>
    <w:rsid w:val="6C301BE8"/>
    <w:rsid w:val="6C54137F"/>
    <w:rsid w:val="6CD8DFB9"/>
    <w:rsid w:val="6D0AB67E"/>
    <w:rsid w:val="6D13CEBE"/>
    <w:rsid w:val="6D1847E2"/>
    <w:rsid w:val="6D1BF155"/>
    <w:rsid w:val="6D23DEDB"/>
    <w:rsid w:val="6D3D0680"/>
    <w:rsid w:val="6D431B9E"/>
    <w:rsid w:val="6D960565"/>
    <w:rsid w:val="6D9E599B"/>
    <w:rsid w:val="6E86E68D"/>
    <w:rsid w:val="6EB7C1B6"/>
    <w:rsid w:val="6ED0EA13"/>
    <w:rsid w:val="6EFE507C"/>
    <w:rsid w:val="6F5DAA09"/>
    <w:rsid w:val="6F8111B7"/>
    <w:rsid w:val="70425740"/>
    <w:rsid w:val="70C13165"/>
    <w:rsid w:val="70CDA627"/>
    <w:rsid w:val="7143FB4E"/>
    <w:rsid w:val="71C79C4B"/>
    <w:rsid w:val="7205FF23"/>
    <w:rsid w:val="722BFDBF"/>
    <w:rsid w:val="72591D79"/>
    <w:rsid w:val="728AEB96"/>
    <w:rsid w:val="728C21B9"/>
    <w:rsid w:val="72A7CB16"/>
    <w:rsid w:val="72A87E1C"/>
    <w:rsid w:val="72C07297"/>
    <w:rsid w:val="72D1EA94"/>
    <w:rsid w:val="72F79346"/>
    <w:rsid w:val="7379F802"/>
    <w:rsid w:val="738B32D9"/>
    <w:rsid w:val="7393205F"/>
    <w:rsid w:val="74202F96"/>
    <w:rsid w:val="74214231"/>
    <w:rsid w:val="7444A858"/>
    <w:rsid w:val="74BE7BB9"/>
    <w:rsid w:val="74D485D0"/>
    <w:rsid w:val="751DBE8E"/>
    <w:rsid w:val="758E941C"/>
    <w:rsid w:val="75CB50C9"/>
    <w:rsid w:val="75DCE164"/>
    <w:rsid w:val="765D358B"/>
    <w:rsid w:val="768241E9"/>
    <w:rsid w:val="76B9864A"/>
    <w:rsid w:val="76F19330"/>
    <w:rsid w:val="771C1852"/>
    <w:rsid w:val="7724C890"/>
    <w:rsid w:val="7733705C"/>
    <w:rsid w:val="774BFC61"/>
    <w:rsid w:val="77628E9E"/>
    <w:rsid w:val="77B1DC0C"/>
    <w:rsid w:val="77F622F8"/>
    <w:rsid w:val="7814E956"/>
    <w:rsid w:val="78B3BA05"/>
    <w:rsid w:val="78DB47C2"/>
    <w:rsid w:val="78F3A170"/>
    <w:rsid w:val="78FE5EFF"/>
    <w:rsid w:val="79579C86"/>
    <w:rsid w:val="799EF05A"/>
    <w:rsid w:val="79C2F822"/>
    <w:rsid w:val="79FB7784"/>
    <w:rsid w:val="7A6813AB"/>
    <w:rsid w:val="7A76AA21"/>
    <w:rsid w:val="7AA97A6C"/>
    <w:rsid w:val="7AB25C1F"/>
    <w:rsid w:val="7B3AC0BB"/>
    <w:rsid w:val="7B996C35"/>
    <w:rsid w:val="7C1D1853"/>
    <w:rsid w:val="7C97D197"/>
    <w:rsid w:val="7C9B985D"/>
    <w:rsid w:val="7D07440F"/>
    <w:rsid w:val="7D334461"/>
    <w:rsid w:val="7D4B3D7C"/>
    <w:rsid w:val="7D75BB31"/>
    <w:rsid w:val="7DB111E0"/>
    <w:rsid w:val="7DC605E4"/>
    <w:rsid w:val="7E01875D"/>
    <w:rsid w:val="7E25D812"/>
    <w:rsid w:val="7E48EC69"/>
    <w:rsid w:val="7EA8F4B4"/>
    <w:rsid w:val="7F5276CC"/>
    <w:rsid w:val="7F860A68"/>
    <w:rsid w:val="7FB68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9AE6"/>
  <w15:chartTrackingRefBased/>
  <w15:docId w15:val="{0906223E-B1D0-4353-B10D-4AEA148072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info@deafspotlight.org" TargetMode="External" Id="R9017bcddd828403e" /><Relationship Type="http://schemas.openxmlformats.org/officeDocument/2006/relationships/hyperlink" Target="mailto:info@deafspotlight.org" TargetMode="External" Id="R739c3a5c1c4c467f" /><Relationship Type="http://schemas.microsoft.com/office/2019/09/relationships/intelligence" Target="intelligence.xml" Id="Rfd1f91990feb4abe" /><Relationship Type="http://schemas.openxmlformats.org/officeDocument/2006/relationships/numbering" Target="numbering.xml" Id="R3413b0bfa5e948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5CB505821C046A80723D330728228" ma:contentTypeVersion="13" ma:contentTypeDescription="Create a new document." ma:contentTypeScope="" ma:versionID="02d19b0d5a2208d459e32e64b02be223">
  <xsd:schema xmlns:xsd="http://www.w3.org/2001/XMLSchema" xmlns:xs="http://www.w3.org/2001/XMLSchema" xmlns:p="http://schemas.microsoft.com/office/2006/metadata/properties" xmlns:ns2="71ce7ee6-e144-4aa6-806a-58db2ef188e5" xmlns:ns3="322623f2-f3aa-4546-9941-7930b54a0975" targetNamespace="http://schemas.microsoft.com/office/2006/metadata/properties" ma:root="true" ma:fieldsID="7052b69ae453fe8a0f649e80464f29e1" ns2:_="" ns3:_="">
    <xsd:import namespace="71ce7ee6-e144-4aa6-806a-58db2ef188e5"/>
    <xsd:import namespace="322623f2-f3aa-4546-9941-7930b54a0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7ee6-e144-4aa6-806a-58db2ef18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623f2-f3aa-4546-9941-7930b54a09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9AEAB-04A4-4F71-A3EB-D48A1D4EAB3C}"/>
</file>

<file path=customXml/itemProps2.xml><?xml version="1.0" encoding="utf-8"?>
<ds:datastoreItem xmlns:ds="http://schemas.openxmlformats.org/officeDocument/2006/customXml" ds:itemID="{B68A4E0E-D170-4D67-A87D-C7BEF334F6F2}"/>
</file>

<file path=customXml/itemProps3.xml><?xml version="1.0" encoding="utf-8"?>
<ds:datastoreItem xmlns:ds="http://schemas.openxmlformats.org/officeDocument/2006/customXml" ds:itemID="{95E38D33-84EE-464C-825E-444224B6CE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Patty Liang</dc:creator>
  <keywords/>
  <dc:description/>
  <dcterms:created xsi:type="dcterms:W3CDTF">2022-01-06T03:56:44.0000000Z</dcterms:created>
  <dcterms:modified xsi:type="dcterms:W3CDTF">2022-01-26T02:05:33.1719080Z</dcterms:modified>
  <lastModifiedBy>Patty Liang</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0x01010094D5CB505821C046A80723D330728228</vt:lpwstr>
  </property>
</Properties>
</file>